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15E98" w14:textId="77777777" w:rsidR="00BC6757" w:rsidRDefault="002D3A43" w:rsidP="00F24AE1">
      <w:pPr>
        <w:spacing w:before="120" w:after="0" w:line="360" w:lineRule="auto"/>
        <w:jc w:val="center"/>
        <w:outlineLvl w:val="0"/>
        <w:rPr>
          <w:rFonts w:ascii="Times New Roman" w:eastAsia="Times New Roman" w:hAnsi="Times New Roman" w:cs="Times New Roman"/>
          <w:b/>
          <w:bCs/>
          <w:kern w:val="36"/>
          <w:sz w:val="24"/>
          <w:szCs w:val="24"/>
          <w:lang w:val="vi-VN"/>
        </w:rPr>
      </w:pPr>
      <w:r>
        <w:rPr>
          <w:rFonts w:ascii="Times New Roman" w:eastAsia="Times New Roman" w:hAnsi="Times New Roman" w:cs="Times New Roman"/>
          <w:b/>
          <w:bCs/>
          <w:kern w:val="36"/>
          <w:sz w:val="24"/>
          <w:szCs w:val="24"/>
          <w:lang w:val="vi-VN"/>
        </w:rPr>
        <w:t xml:space="preserve">Ảnh hưởng phong cách lãnh đạo đến hiệu suất làm việc của nhân viên tại các nhà hàng ở </w:t>
      </w:r>
      <w:r>
        <w:rPr>
          <w:rFonts w:ascii="Times New Roman" w:eastAsia="Times New Roman" w:hAnsi="Times New Roman" w:cs="Times New Roman"/>
          <w:b/>
          <w:bCs/>
          <w:kern w:val="36"/>
          <w:sz w:val="24"/>
          <w:szCs w:val="24"/>
        </w:rPr>
        <w:t>TP.</w:t>
      </w:r>
      <w:r>
        <w:rPr>
          <w:rFonts w:ascii="Times New Roman" w:eastAsia="Times New Roman" w:hAnsi="Times New Roman" w:cs="Times New Roman"/>
          <w:b/>
          <w:bCs/>
          <w:kern w:val="36"/>
          <w:sz w:val="24"/>
          <w:szCs w:val="24"/>
          <w:lang w:val="vi-VN"/>
        </w:rPr>
        <w:t xml:space="preserve"> Hồ Chí Minh</w:t>
      </w:r>
    </w:p>
    <w:p w14:paraId="6976BAEB" w14:textId="77777777" w:rsidR="00BC6757" w:rsidRDefault="002D3A43" w:rsidP="00F24AE1">
      <w:pPr>
        <w:spacing w:before="120" w:after="0" w:line="360" w:lineRule="auto"/>
        <w:jc w:val="center"/>
        <w:outlineLvl w:val="0"/>
        <w:rPr>
          <w:rFonts w:ascii="Times New Roman" w:eastAsia="Times New Roman" w:hAnsi="Times New Roman" w:cs="Times New Roman"/>
          <w:bCs/>
          <w:i/>
          <w:kern w:val="36"/>
          <w:sz w:val="24"/>
          <w:szCs w:val="24"/>
          <w:lang w:val="vi-VN"/>
        </w:rPr>
      </w:pPr>
      <w:r>
        <w:rPr>
          <w:rFonts w:ascii="Times New Roman" w:eastAsia="Times New Roman" w:hAnsi="Times New Roman" w:cs="Times New Roman"/>
          <w:b/>
          <w:bCs/>
          <w:kern w:val="36"/>
          <w:sz w:val="24"/>
          <w:szCs w:val="24"/>
          <w:lang w:val="vi-VN"/>
        </w:rPr>
        <w:t>Đoàn Liêng Diễm</w:t>
      </w:r>
      <w:r>
        <w:rPr>
          <w:rFonts w:ascii="Times New Roman" w:eastAsia="Times New Roman" w:hAnsi="Times New Roman" w:cs="Times New Roman"/>
          <w:b/>
          <w:bCs/>
          <w:kern w:val="36"/>
          <w:sz w:val="24"/>
          <w:szCs w:val="24"/>
          <w:vertAlign w:val="superscript"/>
          <w:lang w:val="vi-VN"/>
        </w:rPr>
        <w:t>1</w:t>
      </w:r>
      <w:r>
        <w:rPr>
          <w:rFonts w:ascii="Times New Roman" w:eastAsia="Times New Roman" w:hAnsi="Times New Roman" w:cs="Times New Roman"/>
          <w:b/>
          <w:bCs/>
          <w:kern w:val="36"/>
          <w:sz w:val="24"/>
          <w:szCs w:val="24"/>
          <w:lang w:val="vi-VN"/>
        </w:rPr>
        <w:t xml:space="preserve"> - Trịnh Dạ Thảo Vy</w:t>
      </w:r>
      <w:r>
        <w:rPr>
          <w:rFonts w:ascii="Times New Roman" w:eastAsia="Times New Roman" w:hAnsi="Times New Roman" w:cs="Times New Roman"/>
          <w:b/>
          <w:bCs/>
          <w:kern w:val="36"/>
          <w:sz w:val="24"/>
          <w:szCs w:val="24"/>
          <w:vertAlign w:val="superscript"/>
          <w:lang w:val="vi-VN"/>
        </w:rPr>
        <w:t>1</w:t>
      </w:r>
      <w:r>
        <w:rPr>
          <w:rFonts w:ascii="Times New Roman" w:eastAsia="Times New Roman" w:hAnsi="Times New Roman" w:cs="Times New Roman"/>
          <w:b/>
          <w:bCs/>
          <w:kern w:val="36"/>
          <w:sz w:val="24"/>
          <w:szCs w:val="24"/>
          <w:lang w:val="vi-VN"/>
        </w:rPr>
        <w:t xml:space="preserve"> </w:t>
      </w:r>
      <w:r>
        <w:rPr>
          <w:rFonts w:ascii="Times New Roman" w:eastAsia="Times New Roman" w:hAnsi="Times New Roman" w:cs="Times New Roman"/>
          <w:bCs/>
          <w:i/>
          <w:kern w:val="36"/>
          <w:sz w:val="24"/>
          <w:szCs w:val="24"/>
          <w:lang w:val="vi-VN"/>
        </w:rPr>
        <w:t xml:space="preserve">                                                                     </w:t>
      </w:r>
      <w:r>
        <w:rPr>
          <w:rFonts w:ascii="Times New Roman" w:eastAsia="Times New Roman" w:hAnsi="Times New Roman" w:cs="Times New Roman"/>
          <w:b/>
          <w:bCs/>
          <w:kern w:val="36"/>
          <w:sz w:val="24"/>
          <w:szCs w:val="24"/>
          <w:vertAlign w:val="superscript"/>
          <w:lang w:val="vi-VN"/>
        </w:rPr>
        <w:t>1</w:t>
      </w:r>
      <w:r>
        <w:rPr>
          <w:rFonts w:ascii="Times New Roman" w:eastAsia="Times New Roman" w:hAnsi="Times New Roman" w:cs="Times New Roman"/>
          <w:bCs/>
          <w:i/>
          <w:kern w:val="36"/>
          <w:sz w:val="24"/>
          <w:szCs w:val="24"/>
          <w:lang w:val="vi-VN"/>
        </w:rPr>
        <w:t>Trường Đại học Công Thương TP. Hồ Chí Minh</w:t>
      </w:r>
    </w:p>
    <w:p w14:paraId="0AEDB113" w14:textId="77777777" w:rsidR="00F24AE1" w:rsidRDefault="00F24AE1" w:rsidP="00F24AE1">
      <w:pPr>
        <w:spacing w:before="120" w:after="0" w:line="360" w:lineRule="auto"/>
        <w:jc w:val="center"/>
        <w:outlineLvl w:val="0"/>
        <w:rPr>
          <w:rFonts w:ascii="Times New Roman" w:eastAsia="Times New Roman" w:hAnsi="Times New Roman" w:cs="Times New Roman"/>
          <w:bCs/>
          <w:i/>
          <w:kern w:val="36"/>
          <w:sz w:val="24"/>
          <w:szCs w:val="24"/>
          <w:lang w:val="vi-VN"/>
        </w:rPr>
      </w:pPr>
    </w:p>
    <w:p w14:paraId="5BAEE85D" w14:textId="77777777" w:rsidR="00BC6757" w:rsidRDefault="002D3A43" w:rsidP="00F24AE1">
      <w:pPr>
        <w:spacing w:before="120" w:after="0" w:line="360" w:lineRule="auto"/>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lang w:val="vi-VN"/>
        </w:rPr>
        <w:t>TÓM TẮT</w:t>
      </w:r>
      <w:r w:rsidR="00F24AE1">
        <w:rPr>
          <w:rFonts w:ascii="Times New Roman" w:eastAsia="Times New Roman" w:hAnsi="Times New Roman" w:cs="Times New Roman"/>
          <w:b/>
          <w:bCs/>
          <w:sz w:val="24"/>
          <w:szCs w:val="24"/>
          <w:lang w:val="vi-VN"/>
        </w:rPr>
        <w:t>:</w:t>
      </w:r>
      <w:r>
        <w:rPr>
          <w:rFonts w:ascii="Times New Roman" w:eastAsia="Times New Roman" w:hAnsi="Times New Roman" w:cs="Times New Roman"/>
          <w:b/>
          <w:bCs/>
          <w:sz w:val="24"/>
          <w:szCs w:val="24"/>
          <w:lang w:val="vi-VN"/>
        </w:rPr>
        <w:t xml:space="preserve">             </w:t>
      </w:r>
    </w:p>
    <w:p w14:paraId="6015160B" w14:textId="1985283A" w:rsidR="00BC6757" w:rsidRDefault="002D3A43" w:rsidP="00F24AE1">
      <w:pPr>
        <w:spacing w:before="120" w:after="0"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Nghiên cứu nhằm đánh giá ảnh hưởng của các phong cách lãnh đạo đến hiệu suất làm việc của nhân viên tại các nhà hàng ở </w:t>
      </w:r>
      <w:r w:rsidR="00D7799B">
        <w:rPr>
          <w:rFonts w:ascii="Times New Roman" w:eastAsia="Times New Roman" w:hAnsi="Times New Roman" w:cs="Times New Roman"/>
          <w:sz w:val="24"/>
          <w:szCs w:val="24"/>
        </w:rPr>
        <w:t>TP.</w:t>
      </w:r>
      <w:r>
        <w:rPr>
          <w:rFonts w:ascii="Times New Roman" w:eastAsia="Times New Roman" w:hAnsi="Times New Roman" w:cs="Times New Roman"/>
          <w:sz w:val="24"/>
          <w:szCs w:val="24"/>
          <w:lang w:val="vi-VN"/>
        </w:rPr>
        <w:t xml:space="preserve"> Hồ Chí Minh. Bằng phương pháp định lượng, dữ liệu được thu thập từ 300 nhân viên tại nhiều loại hình nhà hàng khác nhau. Thông qua phân tích nhân tố khám phá (EFA), phân tích nhân tố khẳng định (CFA) và mô hình hóa cấu trúc tuyến tính (SEM), nghiên cứu xác định 5 yếu tố lãnh đạo chính ảnh hưởng đến hiệu suất làm việc, bao gồm: lãnh đạo chuyển hóa, lãnh đạo giao dịch, lãnh đạo tự do, giao tiếp lãnh đạo và sự hỗ trợ từ lãnh đạo. Kết quả cho thấy</w:t>
      </w:r>
      <w:r w:rsidR="00F24AE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lãnh đạo chuyển hóa và giao tiếp lãnh đạo có tác động tích cực mạnh mẽ nhất đến hiệu suất, trong khi phong cách lãnh đạo tự do có ảnh hưởng tiêu cực. Từ đó, nghiên cứu đề xuất một số khuyến nghị quản tr</w:t>
      </w:r>
      <w:bookmarkStart w:id="0" w:name="_GoBack"/>
      <w:bookmarkEnd w:id="0"/>
      <w:r>
        <w:rPr>
          <w:rFonts w:ascii="Times New Roman" w:eastAsia="Times New Roman" w:hAnsi="Times New Roman" w:cs="Times New Roman"/>
          <w:sz w:val="24"/>
          <w:szCs w:val="24"/>
          <w:lang w:val="vi-VN"/>
        </w:rPr>
        <w:t>ị nhằm nâng cao hiệu suất nhân viên thông qua phát triển năng lực lãnh đạo hiệu quả, giao tiếp minh bạch và quan tâm cá nhân hóa đến nhân viên.</w:t>
      </w:r>
    </w:p>
    <w:p w14:paraId="23FB912B" w14:textId="77777777" w:rsidR="00BC6757" w:rsidRDefault="002D3A43" w:rsidP="00F24AE1">
      <w:pPr>
        <w:spacing w:before="120" w:after="0" w:line="360" w:lineRule="auto"/>
        <w:jc w:val="both"/>
        <w:rPr>
          <w:rFonts w:ascii="Times New Roman" w:eastAsia="Times New Roman" w:hAnsi="Times New Roman" w:cs="Times New Roman"/>
          <w:i/>
          <w:sz w:val="24"/>
          <w:szCs w:val="24"/>
          <w:lang w:val="vi-VN"/>
        </w:rPr>
      </w:pPr>
      <w:r>
        <w:rPr>
          <w:rFonts w:ascii="Times New Roman" w:eastAsia="Times New Roman" w:hAnsi="Times New Roman" w:cs="Times New Roman"/>
          <w:b/>
          <w:bCs/>
          <w:sz w:val="24"/>
          <w:szCs w:val="24"/>
          <w:lang w:val="vi-VN"/>
        </w:rPr>
        <w:t>Từ khóa</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i/>
          <w:sz w:val="24"/>
          <w:szCs w:val="24"/>
          <w:lang w:val="vi-VN"/>
        </w:rPr>
        <w:t>phong cách lãnh đạo, hiệu suất làm việc, nhà hàng, TP. Hồ Chí Minh, giao tiếp lãnh đạo, hỗ trợ lãnh đạo.</w:t>
      </w:r>
    </w:p>
    <w:p w14:paraId="04FCEB0D" w14:textId="77777777" w:rsidR="00F24AE1" w:rsidRDefault="00F24AE1" w:rsidP="00F24AE1">
      <w:pPr>
        <w:spacing w:before="120" w:after="0" w:line="360" w:lineRule="auto"/>
        <w:jc w:val="both"/>
        <w:rPr>
          <w:rFonts w:ascii="Times New Roman" w:eastAsia="Times New Roman" w:hAnsi="Times New Roman" w:cs="Times New Roman"/>
          <w:i/>
          <w:sz w:val="24"/>
          <w:szCs w:val="24"/>
          <w:lang w:val="vi-VN"/>
        </w:rPr>
      </w:pPr>
    </w:p>
    <w:p w14:paraId="75D20FAF" w14:textId="77777777" w:rsidR="00BC6757" w:rsidRDefault="002D3A43" w:rsidP="00F24AE1">
      <w:pPr>
        <w:pStyle w:val="ListParagraph"/>
        <w:numPr>
          <w:ilvl w:val="0"/>
          <w:numId w:val="1"/>
        </w:numPr>
        <w:spacing w:before="120"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Đặt vấn đề</w:t>
      </w:r>
    </w:p>
    <w:p w14:paraId="16B0B519" w14:textId="77777777" w:rsidR="00BC6757" w:rsidRDefault="002D3A43" w:rsidP="00F24AE1">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Trong bối cảnh ngành dịch vụ ăn uống tại TP. Hồ Chí Minh đang phát triển mạnh mẽ và cạnh tranh ngày càng gay gắt, hiệu suất làm việc của nhân viên nhà hàng đóng vai trò then chốt trong việc tạo ra chất lượng dịch vụ và sự hài lòng của khách hàng. </w:t>
      </w:r>
      <w:proofErr w:type="gramStart"/>
      <w:r>
        <w:rPr>
          <w:rFonts w:ascii="Times New Roman" w:eastAsia="Times New Roman" w:hAnsi="Times New Roman" w:cs="Times New Roman"/>
          <w:sz w:val="24"/>
          <w:szCs w:val="24"/>
        </w:rPr>
        <w:t>Một trong những yếu tố quan trọng ảnh hưởng đến hiệu suất làm việc của nhân viên chính là phong cách lãnh đạo của cấp quản lý.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Các nghiên cứu trước đây cho thấy</w:t>
      </w:r>
      <w:r w:rsidR="00F24AE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phong cách lãnh đạo không chỉ tác động trực tiếp đến động lực làm việc mà còn gián tiếp ảnh hưởng đến kết quả công việc thông qua sự gắn kết tổ chức và sự hài lòng nghề nghiệp của nhân viên (Bass &amp; Avolio, 1994; Judge &amp; Piccolo, 2004).</w:t>
      </w:r>
      <w:proofErr w:type="gramEnd"/>
    </w:p>
    <w:p w14:paraId="142031C3" w14:textId="77777777" w:rsidR="00BC6757" w:rsidRDefault="002D3A43" w:rsidP="00F24AE1">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Mặc dù phong cách lãnh đạo đã được nghiên cứu rộng rãi trong nhiều lĩnh vực, song tại Việt Nam nói </w:t>
      </w:r>
      <w:proofErr w:type="gramStart"/>
      <w:r>
        <w:rPr>
          <w:rFonts w:ascii="Times New Roman" w:eastAsia="Times New Roman" w:hAnsi="Times New Roman" w:cs="Times New Roman"/>
          <w:sz w:val="24"/>
          <w:szCs w:val="24"/>
        </w:rPr>
        <w:t>chung</w:t>
      </w:r>
      <w:proofErr w:type="gramEnd"/>
      <w:r>
        <w:rPr>
          <w:rFonts w:ascii="Times New Roman" w:eastAsia="Times New Roman" w:hAnsi="Times New Roman" w:cs="Times New Roman"/>
          <w:sz w:val="24"/>
          <w:szCs w:val="24"/>
        </w:rPr>
        <w:t xml:space="preserve"> và TP. Hồ Chí Minh nói riêng, các nghiên cứu chuyên sâu trong lĩnh vực nhà </w:t>
      </w:r>
      <w:r>
        <w:rPr>
          <w:rFonts w:ascii="Times New Roman" w:eastAsia="Times New Roman" w:hAnsi="Times New Roman" w:cs="Times New Roman"/>
          <w:sz w:val="24"/>
          <w:szCs w:val="24"/>
        </w:rPr>
        <w:lastRenderedPageBreak/>
        <w:t>hàng còn tương đối hạn chế. Bối cảnh văn hóa Việt Nam, với những đặc trưng về sự coi trọng tập thể, tính tôn trọng cấp trên, và sự linh hoạt trong giao tiếp, có thể tạo ra những ảnh hưởng đặc thù đối với cách mà các phong cách lãnh đạo tác động đến nhân viên.</w:t>
      </w:r>
    </w:p>
    <w:p w14:paraId="3221C9BA" w14:textId="77777777" w:rsidR="00BC6757" w:rsidRDefault="002D3A43" w:rsidP="00F24AE1">
      <w:pPr>
        <w:spacing w:before="120" w:after="0" w:line="360" w:lineRule="auto"/>
        <w:jc w:val="both"/>
        <w:rPr>
          <w:rStyle w:val="Strong"/>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Vì vậy, nghiên cứu này được thực hiện nhằm trả lời câu hỏi: </w:t>
      </w:r>
      <w:r>
        <w:rPr>
          <w:rFonts w:ascii="Times New Roman" w:eastAsia="Times New Roman" w:hAnsi="Times New Roman" w:cs="Times New Roman"/>
          <w:bCs/>
          <w:sz w:val="24"/>
          <w:szCs w:val="24"/>
        </w:rPr>
        <w:t>Phong cách lãnh đạo nào ảnh hưởng đến hiệu suất làm việc của nhân viên nhà hàng tại TP. Hồ Chí Minh và mức độ ảnh hưởng ra sao?</w:t>
      </w:r>
      <w:r>
        <w:rPr>
          <w:rFonts w:ascii="Times New Roman" w:eastAsia="Times New Roman" w:hAnsi="Times New Roman" w:cs="Times New Roman"/>
          <w:sz w:val="24"/>
          <w:szCs w:val="24"/>
        </w:rPr>
        <w:t xml:space="preserve"> Thông qua việc phân tích dữ liệu khảo sát từ 300 nhân viên nhà hàng, nghiên cứu kỳ vọng sẽ xác định được các phong cách lãnh đạo chủ yếu tác động đến hiệu suất làm việc, từ đó đề xuất các khuyến nghị quản trị phù hợp nhằm nâng cao hiệu quả hoạt động của các nhà hàng trong bối cảnh địa phương.</w:t>
      </w:r>
    </w:p>
    <w:p w14:paraId="5544ADC6" w14:textId="77777777" w:rsidR="00BC6757" w:rsidRDefault="002D3A43" w:rsidP="00F24AE1">
      <w:pPr>
        <w:pStyle w:val="NormalWeb"/>
        <w:numPr>
          <w:ilvl w:val="0"/>
          <w:numId w:val="1"/>
        </w:numPr>
        <w:spacing w:before="120" w:beforeAutospacing="0" w:after="0" w:afterAutospacing="0" w:line="360" w:lineRule="auto"/>
        <w:jc w:val="both"/>
        <w:rPr>
          <w:rStyle w:val="Strong"/>
          <w:bCs w:val="0"/>
        </w:rPr>
      </w:pPr>
      <w:r>
        <w:rPr>
          <w:rStyle w:val="Strong"/>
        </w:rPr>
        <w:t>Cơ sở lý thuyết</w:t>
      </w:r>
      <w:r>
        <w:rPr>
          <w:rStyle w:val="Strong"/>
          <w:lang w:val="vi-VN"/>
        </w:rPr>
        <w:t xml:space="preserve"> </w:t>
      </w:r>
    </w:p>
    <w:p w14:paraId="46CB7087" w14:textId="77777777" w:rsidR="00BC6757" w:rsidRPr="00D7799B" w:rsidRDefault="00F24AE1" w:rsidP="00F24AE1">
      <w:pPr>
        <w:pStyle w:val="NormalWeb"/>
        <w:numPr>
          <w:ilvl w:val="1"/>
          <w:numId w:val="1"/>
        </w:numPr>
        <w:spacing w:before="120" w:beforeAutospacing="0" w:after="0" w:afterAutospacing="0" w:line="360" w:lineRule="auto"/>
        <w:jc w:val="both"/>
        <w:rPr>
          <w:b/>
          <w:i/>
        </w:rPr>
      </w:pPr>
      <w:r w:rsidRPr="00D7799B">
        <w:rPr>
          <w:b/>
          <w:i/>
          <w:lang w:val="vi-VN"/>
        </w:rPr>
        <w:t xml:space="preserve"> </w:t>
      </w:r>
      <w:r w:rsidR="002D3A43" w:rsidRPr="00D7799B">
        <w:rPr>
          <w:b/>
          <w:i/>
        </w:rPr>
        <w:t>Phong cách lãnh đạo</w:t>
      </w:r>
    </w:p>
    <w:p w14:paraId="05A8BE98" w14:textId="77777777" w:rsidR="00BC6757" w:rsidRDefault="002D3A43" w:rsidP="00F24AE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Phong cách lãnh đạo phản ánh hành </w:t>
      </w:r>
      <w:proofErr w:type="gramStart"/>
      <w:r>
        <w:rPr>
          <w:rFonts w:ascii="Times New Roman" w:hAnsi="Times New Roman" w:cs="Times New Roman"/>
          <w:sz w:val="24"/>
          <w:szCs w:val="24"/>
        </w:rPr>
        <w:t>vi</w:t>
      </w:r>
      <w:proofErr w:type="gramEnd"/>
      <w:r>
        <w:rPr>
          <w:rFonts w:ascii="Times New Roman" w:hAnsi="Times New Roman" w:cs="Times New Roman"/>
          <w:sz w:val="24"/>
          <w:szCs w:val="24"/>
        </w:rPr>
        <w:t xml:space="preserve"> ứng xử nhất quán của người quản lý trong các tình huống công việc và là nhân tố quan trọng tạo nên văn hóa tổ chức. Bass (1985) phát triển lý thuyết phong cách lãnh đạo hiện đại, chia thành 3 nhóm chính: lãnh đạo chuyển hóa (transformational leadership), lãnh đạo giao dịch (transactional leadership) và lãnh đạo tự do (laissez-faire leadership).</w:t>
      </w:r>
    </w:p>
    <w:p w14:paraId="35A46EA3" w14:textId="50A3FEEE" w:rsidR="00BC6757" w:rsidRDefault="002D3A43" w:rsidP="00F24AE1">
      <w:pPr>
        <w:spacing w:before="120" w:after="0" w:line="360" w:lineRule="auto"/>
        <w:jc w:val="both"/>
        <w:rPr>
          <w:rFonts w:ascii="Times New Roman" w:eastAsia="Times New Roman" w:hAnsi="Times New Roman" w:cs="Times New Roman"/>
          <w:sz w:val="24"/>
          <w:szCs w:val="24"/>
          <w:lang w:val="vi-VN"/>
        </w:rPr>
      </w:pPr>
      <w:proofErr w:type="gramStart"/>
      <w:r>
        <w:rPr>
          <w:rFonts w:ascii="Times New Roman" w:hAnsi="Times New Roman" w:cs="Times New Roman"/>
          <w:sz w:val="24"/>
          <w:szCs w:val="24"/>
        </w:rPr>
        <w:t xml:space="preserve">Trong đó, </w:t>
      </w:r>
      <w:r>
        <w:rPr>
          <w:rStyle w:val="Strong"/>
          <w:rFonts w:ascii="Times New Roman" w:hAnsi="Times New Roman" w:cs="Times New Roman"/>
          <w:b w:val="0"/>
          <w:sz w:val="24"/>
          <w:szCs w:val="24"/>
        </w:rPr>
        <w:t>phong cách lãnh đạo chuyển hóa</w:t>
      </w:r>
      <w:r>
        <w:rPr>
          <w:rFonts w:ascii="Times New Roman" w:hAnsi="Times New Roman" w:cs="Times New Roman"/>
          <w:sz w:val="24"/>
          <w:szCs w:val="24"/>
        </w:rPr>
        <w:t xml:space="preserve"> được nhiều nghiên cứu đánh giá là hiệu quả nhất trong bối cảnh ngành dịch vụ.</w:t>
      </w:r>
      <w:proofErr w:type="gramEnd"/>
      <w:r>
        <w:rPr>
          <w:rFonts w:ascii="Times New Roman" w:hAnsi="Times New Roman" w:cs="Times New Roman"/>
          <w:sz w:val="24"/>
          <w:szCs w:val="24"/>
        </w:rPr>
        <w:t xml:space="preserve"> Bass &amp; Avolio (1994) cho </w:t>
      </w:r>
      <w:r w:rsidR="00F24AE1">
        <w:rPr>
          <w:rFonts w:ascii="Times New Roman" w:hAnsi="Times New Roman" w:cs="Times New Roman"/>
          <w:sz w:val="24"/>
          <w:szCs w:val="24"/>
          <w:lang w:val="vi-VN"/>
        </w:rPr>
        <w:t>thấy,</w:t>
      </w:r>
      <w:r>
        <w:rPr>
          <w:rFonts w:ascii="Times New Roman" w:hAnsi="Times New Roman" w:cs="Times New Roman"/>
          <w:sz w:val="24"/>
          <w:szCs w:val="24"/>
        </w:rPr>
        <w:t xml:space="preserve"> phong cách này bao gồm </w:t>
      </w:r>
      <w:r w:rsidR="00F24AE1">
        <w:rPr>
          <w:rFonts w:ascii="Times New Roman" w:hAnsi="Times New Roman" w:cs="Times New Roman"/>
          <w:sz w:val="24"/>
          <w:szCs w:val="24"/>
          <w:lang w:val="vi-VN"/>
        </w:rPr>
        <w:t>4</w:t>
      </w:r>
      <w:r>
        <w:rPr>
          <w:rFonts w:ascii="Times New Roman" w:hAnsi="Times New Roman" w:cs="Times New Roman"/>
          <w:sz w:val="24"/>
          <w:szCs w:val="24"/>
        </w:rPr>
        <w:t xml:space="preserve"> thành phần: lý tưởng hóa ảnh hưởng, truyền cảm hứng, kích thích trí tuệ và quan tâm cá nhân hóa. </w:t>
      </w:r>
      <w:proofErr w:type="gramStart"/>
      <w:r>
        <w:rPr>
          <w:rFonts w:ascii="Times New Roman" w:hAnsi="Times New Roman" w:cs="Times New Roman"/>
          <w:sz w:val="24"/>
          <w:szCs w:val="24"/>
        </w:rPr>
        <w:t>Khi người lãnh đạo thể hiện được những phẩm chất này, họ có thể tạo động lực mạnh mẽ cho nhân viên, từ đó nâng cao sự gắn kết và hiệu suất làm việc.</w:t>
      </w:r>
      <w:proofErr w:type="gramEnd"/>
      <w:r>
        <w:rPr>
          <w:rFonts w:ascii="Times New Roman" w:hAnsi="Times New Roman" w:cs="Times New Roman"/>
          <w:sz w:val="24"/>
          <w:szCs w:val="24"/>
        </w:rPr>
        <w:t xml:space="preserve"> Goleman (2000) cũng đưa ra sáu phong cách lãnh đạo dựa trên trí tuệ cảm xúc </w:t>
      </w:r>
      <w:r w:rsidR="00F24AE1">
        <w:rPr>
          <w:rFonts w:ascii="Times New Roman" w:hAnsi="Times New Roman" w:cs="Times New Roman"/>
          <w:sz w:val="24"/>
          <w:szCs w:val="24"/>
        </w:rPr>
        <w:t>-</w:t>
      </w:r>
      <w:r>
        <w:rPr>
          <w:rFonts w:ascii="Times New Roman" w:hAnsi="Times New Roman" w:cs="Times New Roman"/>
          <w:sz w:val="24"/>
          <w:szCs w:val="24"/>
        </w:rPr>
        <w:t xml:space="preserve"> trong đó phong cách dẫn dắt (visionary) và huấn luyện (coaching) được đánh giá cao nhờ khả năng thúc đẩy nội lực nhân viên.</w:t>
      </w:r>
      <w:r>
        <w:rPr>
          <w:rFonts w:ascii="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Theo House et al. (2004) trong nghiên cứu GLOBE (Global Leadership and Organizational Behavior Effectiveness), phong cách lãnh đạo còn chịu ảnh hưởng lớn bởi yếu tố văn hóa </w:t>
      </w:r>
      <w:r w:rsidR="00F24AE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điều này đặc biệt quan trọng trong các tổ chức tại châu Á như Việt Nam, nơi giá trị tập thể và sự tôn trọng cấp trên được đề cao.</w:t>
      </w:r>
    </w:p>
    <w:p w14:paraId="00353D82" w14:textId="7AC96794" w:rsidR="00BC6757" w:rsidRDefault="002D3A43" w:rsidP="00F24AE1">
      <w:pPr>
        <w:spacing w:before="120" w:after="0"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Phong cách lãnh đạo là cách thức mà người lãnh đạo định hướng, quản lý và tác động đến hành vi của nhân viên nhằm đạt được mục tiêu tổ chức. Theo Robbins &amp; Judge (2013). Yukl (2013) định nghĩa phong cách lãnh đạo là "các mẫu hành vi lặp đi lặp lại mà nhà lãnh đạo sử dụng khi tác động đến cấp dưới"</w:t>
      </w:r>
      <w:r w:rsidR="00F24AE1">
        <w:rPr>
          <w:rFonts w:ascii="Times New Roman" w:hAnsi="Times New Roman" w:cs="Times New Roman"/>
          <w:sz w:val="24"/>
          <w:szCs w:val="24"/>
          <w:lang w:val="vi-VN"/>
        </w:rPr>
        <w:t>,</w:t>
      </w:r>
      <w:r>
        <w:rPr>
          <w:rFonts w:ascii="Times New Roman" w:hAnsi="Times New Roman" w:cs="Times New Roman"/>
          <w:sz w:val="24"/>
          <w:szCs w:val="24"/>
          <w:lang w:val="vi-VN"/>
        </w:rPr>
        <w:t xml:space="preserve"> nhấn mạnh phong cách lãnh đạo không chỉ đơn thuần là sự </w:t>
      </w:r>
      <w:r>
        <w:rPr>
          <w:rFonts w:ascii="Times New Roman" w:hAnsi="Times New Roman" w:cs="Times New Roman"/>
          <w:sz w:val="24"/>
          <w:szCs w:val="24"/>
          <w:lang w:val="vi-VN"/>
        </w:rPr>
        <w:lastRenderedPageBreak/>
        <w:t>lựa chọn hành vi nhất thời mà còn là chiến lược quản trị lâu dài có ảnh hưởng đến toàn bộ hiệu quả tổ chức.</w:t>
      </w:r>
    </w:p>
    <w:p w14:paraId="158552FC" w14:textId="77777777" w:rsidR="00BC6757" w:rsidRDefault="002D3A43" w:rsidP="00F24AE1">
      <w:pPr>
        <w:spacing w:before="120" w:after="0"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Trong môi trường nhà hàng, nơi đòi hỏi sự phối hợp nhóm cao và dịch vụ khách hàng chuyên nghiệp, phong cách lãnh đạo phù hợp sẽ góp phần trực tiếp nâng cao hiệu suất làm việc và sự hài lòng của nhân viên. Từ việc xác định phong cách lãnh đạo và các yếu tố đo lường liên quan, nghiên cứu tiếp tục tìm hiểu yếu tố hiệu suất làm việc của nhân viên.</w:t>
      </w:r>
    </w:p>
    <w:p w14:paraId="5A080490" w14:textId="77777777" w:rsidR="00BC6757" w:rsidRPr="00D7799B" w:rsidRDefault="002D3A43" w:rsidP="00F24AE1">
      <w:pPr>
        <w:pStyle w:val="ListParagraph"/>
        <w:numPr>
          <w:ilvl w:val="1"/>
          <w:numId w:val="1"/>
        </w:numPr>
        <w:spacing w:before="120" w:after="0" w:line="360" w:lineRule="auto"/>
        <w:jc w:val="both"/>
        <w:rPr>
          <w:rFonts w:ascii="Times New Roman" w:hAnsi="Times New Roman" w:cs="Times New Roman"/>
          <w:b/>
          <w:i/>
          <w:sz w:val="24"/>
          <w:szCs w:val="24"/>
          <w:lang w:val="vi-VN"/>
        </w:rPr>
      </w:pPr>
      <w:r w:rsidRPr="00D7799B">
        <w:rPr>
          <w:rFonts w:ascii="Times New Roman" w:hAnsi="Times New Roman" w:cs="Times New Roman"/>
          <w:b/>
          <w:i/>
          <w:sz w:val="24"/>
          <w:szCs w:val="24"/>
          <w:lang w:val="vi-VN"/>
        </w:rPr>
        <w:t xml:space="preserve"> Hiệu suất làm việc của nhân viên</w:t>
      </w:r>
    </w:p>
    <w:p w14:paraId="00A3DD10" w14:textId="1B978C62" w:rsidR="00BC6757" w:rsidRDefault="002D3A43" w:rsidP="00F24AE1">
      <w:pPr>
        <w:spacing w:before="120" w:after="0" w:line="360" w:lineRule="auto"/>
        <w:jc w:val="both"/>
        <w:rPr>
          <w:rFonts w:ascii="Times New Roman" w:eastAsia="Times New Roman" w:hAnsi="Times New Roman" w:cs="Times New Roman"/>
          <w:sz w:val="24"/>
          <w:szCs w:val="24"/>
          <w:lang w:val="vi-VN"/>
        </w:rPr>
      </w:pPr>
      <w:r>
        <w:rPr>
          <w:rFonts w:ascii="Times New Roman" w:hAnsi="Times New Roman" w:cs="Times New Roman"/>
          <w:sz w:val="24"/>
          <w:szCs w:val="24"/>
          <w:lang w:val="vi-VN"/>
        </w:rPr>
        <w:t xml:space="preserve">Hiệu suất làm việc của nhân viên là mức độ hoàn thành nhiệm vụ và sự đóng góp vào mục tiêu chung của tổ chức. </w:t>
      </w:r>
      <w:r>
        <w:rPr>
          <w:rFonts w:ascii="Times New Roman" w:eastAsia="Times New Roman" w:hAnsi="Times New Roman" w:cs="Times New Roman"/>
          <w:sz w:val="24"/>
          <w:szCs w:val="24"/>
          <w:lang w:val="vi-VN"/>
        </w:rPr>
        <w:t xml:space="preserve">Theo Campbell et al. (1990), hiệu suất được cấu thành từ </w:t>
      </w:r>
      <w:r w:rsidR="00F24AE1">
        <w:rPr>
          <w:rFonts w:ascii="Times New Roman" w:eastAsia="Times New Roman" w:hAnsi="Times New Roman" w:cs="Times New Roman"/>
          <w:sz w:val="24"/>
          <w:szCs w:val="24"/>
          <w:lang w:val="vi-VN"/>
        </w:rPr>
        <w:t xml:space="preserve">8 </w:t>
      </w:r>
      <w:r>
        <w:rPr>
          <w:rFonts w:ascii="Times New Roman" w:eastAsia="Times New Roman" w:hAnsi="Times New Roman" w:cs="Times New Roman"/>
          <w:sz w:val="24"/>
          <w:szCs w:val="24"/>
          <w:lang w:val="vi-VN"/>
        </w:rPr>
        <w:t>yếu tố bao gồm: năng lực thực hiện nhiệm vụ, khả năng giao tiếp, tinh thần hợp tác, sự siêng năng, đạo đức nghề nghiệp, khả năng thích nghi và tính sáng tạo. Từ góc nhìn này, hiệu suất trong ngành nhà hàng không thể chỉ đo lường qua số lượng bàn phục vụ hay doanh số bán hàng, mà cần kết hợp với các chỉ tiêu như số lần bị khách hàng khiếu nại, mức độ đúng giờ, tỷ lệ hoàn thành nhiệm vụ và thái độ tích cực trong công việc.</w:t>
      </w:r>
    </w:p>
    <w:p w14:paraId="29644CA3" w14:textId="06A021D6" w:rsidR="00BC6757" w:rsidRDefault="002D3A43" w:rsidP="00F24AE1">
      <w:pPr>
        <w:spacing w:before="120" w:after="0"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Borman &amp; Motowidlo (1997) bổ sung trong các ngành dịch vụ như nhà hàng </w:t>
      </w:r>
      <w:r w:rsidR="00F24AE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khách sạn, hiệu suất làm việc không chỉ gói gọn trong kết quả công việc (task performance) mà còn bao gồm cả hành vi hỗ trợ tổ chức (contextual performance), như khả năng phối hợp nhóm, sự linh hoạt trong xử lý tình huống và thái độ tích cực đối với đồng nghiệp và khách hàng.</w:t>
      </w:r>
    </w:p>
    <w:p w14:paraId="07DCC7EF" w14:textId="77777777" w:rsidR="00BC6757" w:rsidRDefault="002D3A43" w:rsidP="00F24AE1">
      <w:pPr>
        <w:pStyle w:val="ListParagraph"/>
        <w:numPr>
          <w:ilvl w:val="0"/>
          <w:numId w:val="1"/>
        </w:numPr>
        <w:spacing w:before="120" w:after="0" w:line="360" w:lineRule="auto"/>
        <w:outlineLvl w:val="3"/>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Tổng quan các mô hình nghiên cứu trước</w:t>
      </w:r>
    </w:p>
    <w:p w14:paraId="3BEEDC13" w14:textId="483EC045" w:rsidR="00BC6757" w:rsidRDefault="002D3A43" w:rsidP="00F24AE1">
      <w:pPr>
        <w:spacing w:before="120" w:after="0" w:line="36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Nhiều công trình nghiên cứu trước đây đã tập trung vào việc khám phá mối quan hệ giữa phong cách lãnh đạo và hiệu suất làm việc của nhân viên trong các bối cảnh tổ chức khác nhau. Dưới đây là một số mô hình nổi bật</w:t>
      </w:r>
      <w:r w:rsidR="00F24AE1">
        <w:rPr>
          <w:rFonts w:ascii="Times New Roman" w:eastAsia="Times New Roman" w:hAnsi="Times New Roman" w:cs="Times New Roman"/>
          <w:sz w:val="24"/>
          <w:szCs w:val="24"/>
          <w:lang w:val="vi-VN"/>
        </w:rPr>
        <w:t>.</w:t>
      </w:r>
    </w:p>
    <w:p w14:paraId="557DA898" w14:textId="2A62F361" w:rsidR="00F24AE1" w:rsidRPr="00D7799B" w:rsidRDefault="002D3A43" w:rsidP="00F24AE1">
      <w:pPr>
        <w:tabs>
          <w:tab w:val="left" w:pos="720"/>
        </w:tabs>
        <w:spacing w:before="120" w:after="0" w:line="360" w:lineRule="auto"/>
        <w:jc w:val="both"/>
        <w:rPr>
          <w:rFonts w:ascii="Times New Roman" w:eastAsia="Times New Roman" w:hAnsi="Times New Roman" w:cs="Times New Roman"/>
          <w:b/>
          <w:sz w:val="24"/>
          <w:szCs w:val="24"/>
          <w:lang w:val="vi-VN"/>
        </w:rPr>
      </w:pPr>
      <w:r w:rsidRPr="00D7799B">
        <w:rPr>
          <w:rFonts w:ascii="Times New Roman" w:eastAsia="Times New Roman" w:hAnsi="Times New Roman" w:cs="Times New Roman"/>
          <w:b/>
          <w:bCs/>
          <w:i/>
          <w:sz w:val="24"/>
          <w:szCs w:val="24"/>
          <w:lang w:val="vi-VN"/>
        </w:rPr>
        <w:t>3.1. Mô hình của Bass &amp; Avolio (1994)</w:t>
      </w:r>
      <w:r w:rsidRPr="00D7799B">
        <w:rPr>
          <w:rFonts w:ascii="Times New Roman" w:eastAsia="Times New Roman" w:hAnsi="Times New Roman" w:cs="Times New Roman"/>
          <w:b/>
          <w:sz w:val="24"/>
          <w:szCs w:val="24"/>
          <w:lang w:val="vi-VN"/>
        </w:rPr>
        <w:t xml:space="preserve"> </w:t>
      </w:r>
    </w:p>
    <w:p w14:paraId="50B9AFBA" w14:textId="77777777" w:rsidR="00BC6757" w:rsidRDefault="002D3A43" w:rsidP="00F24AE1">
      <w:pPr>
        <w:tabs>
          <w:tab w:val="left" w:pos="720"/>
        </w:tabs>
        <w:spacing w:before="120" w:after="0"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Là một trong những mô hình nền tảng về phong cách lãnh đạo chuyển hóa (transformational leadership), mô hình này bao gồm 5 thành phần chính: (1) ảnh hưởng lý tưởng (idealized influence), (2) động viên truyền cảm hứng (inspirational motivation), (3) kích thích trí tuệ (intellectual stimulation), (4) quan tâm cá nhân (individualized consideration), và (5) lãnh đạo giao dịch (transactional leadership). Mô hình này đã được áp dụng rộng rãi trong bối cảnh doanh nghiệp phương Tây và được xác nhận có ảnh hưởng tích cực đến hiệu suất công việc.</w:t>
      </w:r>
    </w:p>
    <w:p w14:paraId="7E974A9C" w14:textId="311FA1B0" w:rsidR="00F24AE1" w:rsidRPr="00D7799B" w:rsidRDefault="002D3A43" w:rsidP="00F24AE1">
      <w:pPr>
        <w:tabs>
          <w:tab w:val="left" w:pos="720"/>
        </w:tabs>
        <w:spacing w:before="120" w:after="0" w:line="360" w:lineRule="auto"/>
        <w:jc w:val="both"/>
        <w:rPr>
          <w:rFonts w:ascii="Times New Roman" w:eastAsia="Times New Roman" w:hAnsi="Times New Roman" w:cs="Times New Roman"/>
          <w:i/>
          <w:sz w:val="24"/>
          <w:szCs w:val="24"/>
          <w:lang w:val="vi-VN"/>
        </w:rPr>
      </w:pPr>
      <w:r w:rsidRPr="00D7799B">
        <w:rPr>
          <w:rFonts w:ascii="Times New Roman" w:eastAsia="Times New Roman" w:hAnsi="Times New Roman" w:cs="Times New Roman"/>
          <w:b/>
          <w:bCs/>
          <w:i/>
          <w:sz w:val="24"/>
          <w:szCs w:val="24"/>
          <w:lang w:val="nl-NL"/>
        </w:rPr>
        <w:t>3.2. Mô hình của Podsakoff et al. (1990)</w:t>
      </w:r>
    </w:p>
    <w:p w14:paraId="0D162CEC" w14:textId="258AA16D" w:rsidR="00BC6757" w:rsidRDefault="002D3A43" w:rsidP="00F24AE1">
      <w:pPr>
        <w:tabs>
          <w:tab w:val="left" w:pos="720"/>
        </w:tabs>
        <w:spacing w:before="120" w:after="0" w:line="36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lastRenderedPageBreak/>
        <w:t>Nhóm tác giả đã phát triển mô hình đánh giá các hành vi lãnh đạo chuyển hóa thông qua ảnh hưởng lý tưởng, truyền cảm hứng và khuyến khích sáng tạo. Kết quả nghiên cứu cho thấy</w:t>
      </w:r>
      <w:r w:rsidR="00F24AE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nl-NL"/>
        </w:rPr>
        <w:t xml:space="preserve"> phong cách lãnh đạo chuyển hóa có tác động mạnh mẽ đến lòng tin vào lãnh đạo, sự hài lòng trong công việc và hành vi công dân tổ chức.</w:t>
      </w:r>
    </w:p>
    <w:p w14:paraId="26C62317" w14:textId="525F86D2" w:rsidR="00F24AE1" w:rsidRPr="00D7799B" w:rsidRDefault="002D3A43" w:rsidP="00F24AE1">
      <w:pPr>
        <w:tabs>
          <w:tab w:val="left" w:pos="720"/>
        </w:tabs>
        <w:spacing w:before="120" w:after="0" w:line="360" w:lineRule="auto"/>
        <w:jc w:val="both"/>
        <w:rPr>
          <w:rFonts w:ascii="Times New Roman" w:eastAsia="Times New Roman" w:hAnsi="Times New Roman" w:cs="Times New Roman"/>
          <w:i/>
          <w:sz w:val="24"/>
          <w:szCs w:val="24"/>
          <w:lang w:val="vi-VN"/>
        </w:rPr>
      </w:pPr>
      <w:r w:rsidRPr="00D7799B">
        <w:rPr>
          <w:rFonts w:ascii="Times New Roman" w:eastAsia="Times New Roman" w:hAnsi="Times New Roman" w:cs="Times New Roman"/>
          <w:b/>
          <w:bCs/>
          <w:i/>
          <w:sz w:val="24"/>
          <w:szCs w:val="24"/>
          <w:lang w:val="nl-NL"/>
        </w:rPr>
        <w:t>3.3. Mô hình của Judge &amp; Piccolo (2004)</w:t>
      </w:r>
      <w:r w:rsidRPr="00D7799B">
        <w:rPr>
          <w:rFonts w:ascii="Times New Roman" w:eastAsia="Times New Roman" w:hAnsi="Times New Roman" w:cs="Times New Roman"/>
          <w:i/>
          <w:sz w:val="24"/>
          <w:szCs w:val="24"/>
          <w:lang w:val="nl-NL"/>
        </w:rPr>
        <w:t xml:space="preserve"> </w:t>
      </w:r>
    </w:p>
    <w:p w14:paraId="1A3CFC87" w14:textId="77777777" w:rsidR="00BC6757" w:rsidRDefault="002D3A43" w:rsidP="00F24AE1">
      <w:pPr>
        <w:tabs>
          <w:tab w:val="left" w:pos="720"/>
        </w:tabs>
        <w:spacing w:before="120" w:after="0" w:line="36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Thông qua phân tích tổng hợp (meta-analysis), nghiên cứu này đã khẳng định phong cách lãnh đạo chuyển hóa có tương quan tích cực mạnh nhất với hiệu suất công việc và sự hài lòng nghề nghiệp của nhân viên, so với các phong cách lãnh đạo khác như lãnh đạo tự do hay độc đoán.</w:t>
      </w:r>
    </w:p>
    <w:p w14:paraId="30B09259" w14:textId="77777777" w:rsidR="00BC6757" w:rsidRPr="00D7799B" w:rsidRDefault="002D3A43" w:rsidP="00F24AE1">
      <w:pPr>
        <w:tabs>
          <w:tab w:val="left" w:pos="720"/>
        </w:tabs>
        <w:spacing w:before="120" w:after="0" w:line="360" w:lineRule="auto"/>
        <w:jc w:val="both"/>
        <w:rPr>
          <w:rFonts w:ascii="Times New Roman" w:hAnsi="Times New Roman" w:cs="Times New Roman"/>
          <w:b/>
          <w:i/>
          <w:sz w:val="24"/>
          <w:szCs w:val="24"/>
          <w:lang w:val="nl-NL"/>
        </w:rPr>
      </w:pPr>
      <w:r w:rsidRPr="00D7799B">
        <w:rPr>
          <w:rFonts w:ascii="Times New Roman" w:hAnsi="Times New Roman" w:cs="Times New Roman"/>
          <w:b/>
          <w:i/>
          <w:sz w:val="24"/>
          <w:szCs w:val="24"/>
          <w:lang w:val="nl-NL"/>
        </w:rPr>
        <w:t>3.4. Mô hình nghiên cứu tại Việt Nam</w:t>
      </w:r>
    </w:p>
    <w:p w14:paraId="00EB28DE" w14:textId="77777777" w:rsidR="00BC6757" w:rsidRDefault="002D3A43" w:rsidP="00F24AE1">
      <w:pPr>
        <w:tabs>
          <w:tab w:val="left" w:pos="720"/>
        </w:tabs>
        <w:spacing w:before="120" w:after="0" w:line="360" w:lineRule="auto"/>
        <w:jc w:val="both"/>
        <w:rPr>
          <w:rFonts w:ascii="Times New Roman" w:eastAsia="Times New Roman" w:hAnsi="Times New Roman" w:cs="Times New Roman"/>
          <w:sz w:val="24"/>
          <w:szCs w:val="24"/>
          <w:lang w:val="nl-NL"/>
        </w:rPr>
      </w:pPr>
      <w:r>
        <w:rPr>
          <w:rFonts w:ascii="Times New Roman" w:hAnsi="Times New Roman" w:cs="Times New Roman"/>
          <w:sz w:val="24"/>
          <w:szCs w:val="24"/>
          <w:lang w:val="nl-NL"/>
        </w:rPr>
        <w:t>Lĩnh vực phong cách lãnh đạo trong ngành dịch vụ, đặc biệt là nhà hàng và khách sạn, đã nhận được sự quan tâm nghiên cứu đáng kể từ giới học thuật. Một ví dụ tiêu biểu là</w:t>
      </w:r>
      <w:r>
        <w:rPr>
          <w:rFonts w:ascii="Times New Roman" w:hAnsi="Times New Roman" w:cs="Times New Roman"/>
          <w:b/>
          <w:sz w:val="24"/>
          <w:szCs w:val="24"/>
          <w:lang w:val="nl-NL"/>
        </w:rPr>
        <w:t xml:space="preserve"> </w:t>
      </w:r>
      <w:r w:rsidRPr="00D7799B">
        <w:rPr>
          <w:rFonts w:ascii="Times New Roman" w:hAnsi="Times New Roman" w:cs="Times New Roman"/>
          <w:sz w:val="24"/>
          <w:szCs w:val="24"/>
          <w:lang w:val="nl-NL"/>
        </w:rPr>
        <w:t>nghiên cứu năm 2024 được đăng tải trên PhilArchive</w:t>
      </w:r>
      <w:r w:rsidRPr="00F24AE1">
        <w:rPr>
          <w:rFonts w:ascii="Times New Roman" w:hAnsi="Times New Roman" w:cs="Times New Roman"/>
          <w:sz w:val="24"/>
          <w:szCs w:val="24"/>
          <w:lang w:val="nl-NL"/>
        </w:rPr>
        <w:t>, tuy không ghi rõ tên tác giả, nhưng đã làm rõ vai trò c</w:t>
      </w:r>
      <w:r w:rsidRPr="006C7661">
        <w:rPr>
          <w:rFonts w:ascii="Times New Roman" w:hAnsi="Times New Roman" w:cs="Times New Roman"/>
          <w:sz w:val="24"/>
          <w:szCs w:val="24"/>
          <w:lang w:val="nl-NL"/>
        </w:rPr>
        <w:t>ủ</w:t>
      </w:r>
      <w:r w:rsidRPr="00F24AE1">
        <w:rPr>
          <w:rFonts w:ascii="Times New Roman" w:hAnsi="Times New Roman" w:cs="Times New Roman"/>
          <w:sz w:val="24"/>
          <w:szCs w:val="24"/>
          <w:lang w:val="nl-NL"/>
        </w:rPr>
        <w:t>a phong cách lãnh đạo chuyển hóa trong việc nâng cao hiệu suất làm việc của nhân viên F&amp;B.</w:t>
      </w:r>
      <w:r w:rsidRPr="00F24AE1">
        <w:rPr>
          <w:rFonts w:ascii="Times New Roman" w:hAnsi="Times New Roman" w:cs="Times New Roman"/>
          <w:sz w:val="24"/>
          <w:szCs w:val="24"/>
          <w:lang w:val="vi-VN"/>
        </w:rPr>
        <w:t xml:space="preserve"> </w:t>
      </w:r>
      <w:r w:rsidRPr="00D7799B">
        <w:rPr>
          <w:rStyle w:val="relative"/>
          <w:rFonts w:ascii="Times New Roman" w:hAnsi="Times New Roman" w:cs="Times New Roman"/>
          <w:sz w:val="24"/>
          <w:szCs w:val="24"/>
          <w:lang w:val="nl-NL"/>
        </w:rPr>
        <w:t xml:space="preserve">Hồ Thị Thúy Nga (2021) </w:t>
      </w:r>
      <w:r>
        <w:rPr>
          <w:rStyle w:val="relative"/>
          <w:rFonts w:ascii="Times New Roman" w:hAnsi="Times New Roman" w:cs="Times New Roman"/>
          <w:sz w:val="24"/>
          <w:szCs w:val="24"/>
          <w:lang w:val="nl-NL"/>
        </w:rPr>
        <w:t>đã phân tích ảnh hưởng của phong cách lãnh đạo đến kết quả công việc của người lao động trong lĩnh vực khách sạn tại thành phố Đà Lạt.</w:t>
      </w:r>
      <w:r>
        <w:rPr>
          <w:rFonts w:ascii="Times New Roman" w:hAnsi="Times New Roman" w:cs="Times New Roman"/>
          <w:sz w:val="24"/>
          <w:szCs w:val="24"/>
          <w:lang w:val="nl-NL"/>
        </w:rPr>
        <w:t xml:space="preserve"> </w:t>
      </w:r>
      <w:r>
        <w:rPr>
          <w:rStyle w:val="relative"/>
          <w:rFonts w:ascii="Times New Roman" w:hAnsi="Times New Roman" w:cs="Times New Roman"/>
          <w:sz w:val="24"/>
          <w:szCs w:val="24"/>
          <w:lang w:val="nl-NL"/>
        </w:rPr>
        <w:t xml:space="preserve">Kết quả cho thấy, phong cách lãnh đạo có tác động đáng kể đến hiệu suất làm việc của nhân viên trong ngành khách </w:t>
      </w:r>
      <w:r>
        <w:rPr>
          <w:rStyle w:val="relative"/>
          <w:rFonts w:ascii="Times New Roman" w:hAnsi="Times New Roman" w:cs="Times New Roman"/>
          <w:sz w:val="24"/>
          <w:szCs w:val="24"/>
          <w:lang w:val="vi-VN"/>
        </w:rPr>
        <w:t>sạn.</w:t>
      </w:r>
      <w:r>
        <w:rPr>
          <w:rFonts w:ascii="Times New Roman" w:hAnsi="Times New Roman" w:cs="Times New Roman"/>
          <w:sz w:val="24"/>
          <w:szCs w:val="24"/>
          <w:lang w:val="nl-NL"/>
        </w:rPr>
        <w:t xml:space="preserve"> </w:t>
      </w:r>
      <w:r>
        <w:rPr>
          <w:rFonts w:ascii="Times New Roman" w:eastAsia="Times New Roman" w:hAnsi="Times New Roman" w:cs="Times New Roman"/>
          <w:sz w:val="24"/>
          <w:szCs w:val="24"/>
          <w:lang w:val="nl-NL"/>
        </w:rPr>
        <w:t xml:space="preserve">Từ các mô hình lý thuyết nêu trên, có thể thấy phong cách lãnh đạo chuyển hóa, với các thành phần như </w:t>
      </w:r>
      <w:r>
        <w:rPr>
          <w:rFonts w:ascii="Times New Roman" w:eastAsia="Times New Roman" w:hAnsi="Times New Roman" w:cs="Times New Roman"/>
          <w:bCs/>
          <w:sz w:val="24"/>
          <w:szCs w:val="24"/>
          <w:lang w:val="nl-NL"/>
        </w:rPr>
        <w:t>sự hấp dẫn bằng phẩm chất, hành vi, truyền cảm hứng, kích thích trí tuệ và quan tâm cá nhân</w:t>
      </w:r>
      <w:r>
        <w:rPr>
          <w:rFonts w:ascii="Times New Roman" w:eastAsia="Times New Roman" w:hAnsi="Times New Roman" w:cs="Times New Roman"/>
          <w:sz w:val="24"/>
          <w:szCs w:val="24"/>
          <w:lang w:val="nl-NL"/>
        </w:rPr>
        <w:t>, là những yếu tố cốt lõi được tái khẳng định nhiều lần trong các bối cảnh tổ chức khác nhau, đặc biệt phù hợp với đặc thù ngành nhà hàng - dịch vụ, nơi hiệu quả làm việc của nhân viên bị ảnh hưởng lớn bởi cảm hứng, sự động viên và định hướng từ lãnh đạo.</w:t>
      </w:r>
    </w:p>
    <w:p w14:paraId="588B7988" w14:textId="77777777" w:rsidR="00BC6757" w:rsidRDefault="002D3A43" w:rsidP="00F24AE1">
      <w:pPr>
        <w:spacing w:before="120" w:after="0" w:line="360" w:lineRule="auto"/>
        <w:outlineLvl w:val="3"/>
        <w:rPr>
          <w:rFonts w:ascii="Times New Roman" w:eastAsia="Times New Roman" w:hAnsi="Times New Roman" w:cs="Times New Roman"/>
          <w:b/>
          <w:bCs/>
          <w:sz w:val="24"/>
          <w:szCs w:val="24"/>
          <w:lang w:val="nl-NL"/>
        </w:rPr>
      </w:pPr>
      <w:r>
        <w:rPr>
          <w:rFonts w:ascii="Times New Roman" w:eastAsia="Times New Roman" w:hAnsi="Times New Roman" w:cs="Times New Roman"/>
          <w:b/>
          <w:bCs/>
          <w:sz w:val="24"/>
          <w:szCs w:val="24"/>
          <w:lang w:val="nl-NL"/>
        </w:rPr>
        <w:t xml:space="preserve">4. Giả thuyết và mô hình nghiên cứu đề xuất </w:t>
      </w:r>
    </w:p>
    <w:p w14:paraId="79C228AD" w14:textId="77777777" w:rsidR="00BC6757" w:rsidRPr="00D7799B" w:rsidRDefault="002D3A43" w:rsidP="00F24AE1">
      <w:pPr>
        <w:spacing w:before="120" w:after="0" w:line="360" w:lineRule="auto"/>
        <w:jc w:val="both"/>
        <w:rPr>
          <w:rFonts w:ascii="Times New Roman" w:eastAsia="Times New Roman" w:hAnsi="Times New Roman" w:cs="Times New Roman"/>
          <w:b/>
          <w:bCs/>
          <w:i/>
          <w:sz w:val="24"/>
          <w:szCs w:val="24"/>
          <w:lang w:val="vi-VN"/>
        </w:rPr>
      </w:pPr>
      <w:r w:rsidRPr="00D7799B">
        <w:rPr>
          <w:rFonts w:ascii="Times New Roman" w:eastAsia="Times New Roman" w:hAnsi="Times New Roman" w:cs="Times New Roman"/>
          <w:b/>
          <w:bCs/>
          <w:i/>
          <w:sz w:val="24"/>
          <w:szCs w:val="24"/>
          <w:lang w:val="nl-NL"/>
        </w:rPr>
        <w:t xml:space="preserve">4.1. Giả thuyết </w:t>
      </w:r>
    </w:p>
    <w:p w14:paraId="289F6B16" w14:textId="77777777" w:rsidR="00BC6757" w:rsidRDefault="002D3A43" w:rsidP="00F24AE1">
      <w:pPr>
        <w:spacing w:before="120" w:after="0" w:line="36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Dựa trên tổng quan lý thuyết và các mô hình nghiên cứu trước, nghiên cứu này kế thừa mô hình của Bass (1990), đồng thời điều chỉnh để phù hợp với bối cảnh ngành nhà hàng tại TP. Hồ Chí Minh. Mô hình nghiên cứu đề xuất gồm 5 thành phần chính của phong cách lãnh đạo ảnh hưởng đến hiệu suất làm việc của nhân viên.</w:t>
      </w:r>
    </w:p>
    <w:p w14:paraId="06DBF6C0" w14:textId="77777777" w:rsidR="00BC6757" w:rsidRDefault="002D3A43" w:rsidP="00F24AE1">
      <w:pPr>
        <w:spacing w:before="120" w:after="0" w:line="360" w:lineRule="auto"/>
        <w:jc w:val="both"/>
        <w:rPr>
          <w:rFonts w:ascii="Times New Roman" w:eastAsia="Times New Roman" w:hAnsi="Times New Roman" w:cs="Times New Roman"/>
          <w:sz w:val="24"/>
          <w:szCs w:val="24"/>
          <w:lang w:val="vi-VN"/>
        </w:rPr>
      </w:pPr>
      <w:r w:rsidRPr="00D7799B">
        <w:rPr>
          <w:rFonts w:ascii="Times New Roman" w:eastAsia="Times New Roman" w:hAnsi="Times New Roman" w:cs="Times New Roman"/>
          <w:b/>
          <w:bCs/>
          <w:i/>
          <w:sz w:val="24"/>
          <w:szCs w:val="24"/>
          <w:lang w:val="nl-NL"/>
        </w:rPr>
        <w:t xml:space="preserve">- Sự hấp dẫn bằng phẩm chất và bằng hành </w:t>
      </w:r>
      <w:r w:rsidRPr="00D7799B">
        <w:rPr>
          <w:rFonts w:ascii="Times New Roman" w:eastAsia="Times New Roman" w:hAnsi="Times New Roman" w:cs="Times New Roman"/>
          <w:b/>
          <w:bCs/>
          <w:i/>
          <w:sz w:val="24"/>
          <w:szCs w:val="24"/>
          <w:lang w:val="vi-VN"/>
        </w:rPr>
        <w:t>vi:</w:t>
      </w:r>
      <w:r>
        <w:rPr>
          <w:rFonts w:ascii="Times New Roman" w:eastAsia="Times New Roman" w:hAnsi="Times New Roman" w:cs="Times New Roman"/>
          <w:b/>
          <w:bCs/>
          <w:sz w:val="24"/>
          <w:szCs w:val="24"/>
          <w:lang w:val="vi-VN"/>
        </w:rPr>
        <w:t xml:space="preserve"> </w:t>
      </w:r>
      <w:r>
        <w:rPr>
          <w:rFonts w:ascii="Times New Roman" w:eastAsia="Times New Roman" w:hAnsi="Times New Roman" w:cs="Times New Roman"/>
          <w:sz w:val="24"/>
          <w:szCs w:val="24"/>
          <w:lang w:val="nl-NL"/>
        </w:rPr>
        <w:t xml:space="preserve">Phong cách lãnh đạo thông qua sự hấp dẫn bằng </w:t>
      </w:r>
      <w:r>
        <w:rPr>
          <w:rFonts w:ascii="Times New Roman" w:eastAsia="Times New Roman" w:hAnsi="Times New Roman" w:cs="Times New Roman"/>
          <w:bCs/>
          <w:sz w:val="24"/>
          <w:szCs w:val="24"/>
          <w:lang w:val="nl-NL"/>
        </w:rPr>
        <w:t>phẩm chất</w:t>
      </w:r>
      <w:r>
        <w:rPr>
          <w:rFonts w:ascii="Times New Roman" w:eastAsia="Times New Roman" w:hAnsi="Times New Roman" w:cs="Times New Roman"/>
          <w:sz w:val="24"/>
          <w:szCs w:val="24"/>
          <w:lang w:val="nl-NL"/>
        </w:rPr>
        <w:t xml:space="preserve"> phản ánh sự lôi cuốn, chính trực và tầm nhìn cá nhân của người lãnh đạo. </w:t>
      </w:r>
      <w:r>
        <w:rPr>
          <w:rFonts w:ascii="Times New Roman" w:eastAsia="Times New Roman" w:hAnsi="Times New Roman" w:cs="Times New Roman"/>
          <w:sz w:val="24"/>
          <w:szCs w:val="24"/>
          <w:lang w:val="nl-NL"/>
        </w:rPr>
        <w:lastRenderedPageBreak/>
        <w:t xml:space="preserve">Trong khi đó, sự hấp dẫn bằng </w:t>
      </w:r>
      <w:r>
        <w:rPr>
          <w:rFonts w:ascii="Times New Roman" w:eastAsia="Times New Roman" w:hAnsi="Times New Roman" w:cs="Times New Roman"/>
          <w:bCs/>
          <w:sz w:val="24"/>
          <w:szCs w:val="24"/>
          <w:lang w:val="nl-NL"/>
        </w:rPr>
        <w:t>hành vi</w:t>
      </w:r>
      <w:r>
        <w:rPr>
          <w:rFonts w:ascii="Times New Roman" w:eastAsia="Times New Roman" w:hAnsi="Times New Roman" w:cs="Times New Roman"/>
          <w:sz w:val="24"/>
          <w:szCs w:val="24"/>
          <w:lang w:val="nl-NL"/>
        </w:rPr>
        <w:t xml:space="preserve"> đề cập đến việc lãnh đạo hành xử mẫu mực, truyền cảm hứng qua hành động cụ thể, tạo động lực và chuẩn mực cho nhân </w:t>
      </w:r>
      <w:r>
        <w:rPr>
          <w:rFonts w:ascii="Times New Roman" w:eastAsia="Times New Roman" w:hAnsi="Times New Roman" w:cs="Times New Roman"/>
          <w:sz w:val="24"/>
          <w:szCs w:val="24"/>
          <w:lang w:val="vi-VN"/>
        </w:rPr>
        <w:t xml:space="preserve">viên: </w:t>
      </w:r>
    </w:p>
    <w:p w14:paraId="3F95C95D" w14:textId="77777777" w:rsidR="00BC6757" w:rsidRDefault="002D3A43" w:rsidP="00F24AE1">
      <w:pPr>
        <w:numPr>
          <w:ilvl w:val="0"/>
          <w:numId w:val="2"/>
        </w:numPr>
        <w:spacing w:before="120" w:after="0" w:line="360" w:lineRule="auto"/>
        <w:jc w:val="both"/>
        <w:rPr>
          <w:rFonts w:ascii="Times New Roman" w:eastAsia="Times New Roman" w:hAnsi="Times New Roman" w:cs="Times New Roman"/>
          <w:i/>
          <w:sz w:val="24"/>
          <w:szCs w:val="24"/>
          <w:lang w:val="vi-VN"/>
        </w:rPr>
      </w:pPr>
      <w:r>
        <w:rPr>
          <w:rFonts w:ascii="Times New Roman" w:eastAsia="Times New Roman" w:hAnsi="Times New Roman" w:cs="Times New Roman"/>
          <w:b/>
          <w:bCs/>
          <w:i/>
          <w:sz w:val="24"/>
          <w:szCs w:val="24"/>
          <w:lang w:val="vi-VN"/>
        </w:rPr>
        <w:t>H1</w:t>
      </w:r>
      <w:r>
        <w:rPr>
          <w:rFonts w:ascii="Times New Roman" w:eastAsia="Times New Roman" w:hAnsi="Times New Roman" w:cs="Times New Roman"/>
          <w:i/>
          <w:sz w:val="24"/>
          <w:szCs w:val="24"/>
          <w:lang w:val="vi-VN"/>
        </w:rPr>
        <w:t>: Sự hấp dẫn bằng phẩm chất tác động tích cực đến hiệu suất làm việc của nhân viên.</w:t>
      </w:r>
    </w:p>
    <w:p w14:paraId="705AD5AA" w14:textId="77777777" w:rsidR="00BC6757" w:rsidRDefault="002D3A43" w:rsidP="00F24AE1">
      <w:pPr>
        <w:numPr>
          <w:ilvl w:val="0"/>
          <w:numId w:val="2"/>
        </w:numPr>
        <w:spacing w:before="120" w:after="0" w:line="360" w:lineRule="auto"/>
        <w:jc w:val="both"/>
        <w:rPr>
          <w:rFonts w:ascii="Times New Roman" w:eastAsia="Times New Roman" w:hAnsi="Times New Roman" w:cs="Times New Roman"/>
          <w:i/>
          <w:sz w:val="24"/>
          <w:szCs w:val="24"/>
          <w:lang w:val="vi-VN"/>
        </w:rPr>
      </w:pPr>
      <w:r>
        <w:rPr>
          <w:rFonts w:ascii="Times New Roman" w:eastAsia="Times New Roman" w:hAnsi="Times New Roman" w:cs="Times New Roman"/>
          <w:b/>
          <w:bCs/>
          <w:i/>
          <w:sz w:val="24"/>
          <w:szCs w:val="24"/>
          <w:lang w:val="vi-VN"/>
        </w:rPr>
        <w:t>H2</w:t>
      </w:r>
      <w:r>
        <w:rPr>
          <w:rFonts w:ascii="Times New Roman" w:eastAsia="Times New Roman" w:hAnsi="Times New Roman" w:cs="Times New Roman"/>
          <w:i/>
          <w:sz w:val="24"/>
          <w:szCs w:val="24"/>
          <w:lang w:val="vi-VN"/>
        </w:rPr>
        <w:t>: Sự hấp dẫn bằng hành vi tác động tích cực đến hiệu suất làm việc của nhân viên.</w:t>
      </w:r>
    </w:p>
    <w:p w14:paraId="67C3D5A3" w14:textId="77777777" w:rsidR="00BC6757" w:rsidRDefault="002D3A43" w:rsidP="00F24AE1">
      <w:pPr>
        <w:spacing w:before="120" w:after="0" w:line="360" w:lineRule="auto"/>
        <w:jc w:val="both"/>
        <w:rPr>
          <w:rFonts w:ascii="Times New Roman" w:eastAsia="Times New Roman" w:hAnsi="Times New Roman" w:cs="Times New Roman"/>
          <w:sz w:val="24"/>
          <w:szCs w:val="24"/>
          <w:lang w:val="vi-VN"/>
        </w:rPr>
      </w:pPr>
      <w:r w:rsidRPr="00D7799B">
        <w:rPr>
          <w:rFonts w:ascii="Times New Roman" w:eastAsia="Times New Roman" w:hAnsi="Times New Roman" w:cs="Times New Roman"/>
          <w:b/>
          <w:bCs/>
          <w:i/>
          <w:sz w:val="24"/>
          <w:szCs w:val="24"/>
          <w:lang w:val="vi-VN"/>
        </w:rPr>
        <w:t>- Sự truyền cảm hứng:</w:t>
      </w:r>
      <w:r>
        <w:rPr>
          <w:rFonts w:ascii="Times New Roman" w:eastAsia="Times New Roman" w:hAnsi="Times New Roman" w:cs="Times New Roman"/>
          <w:b/>
          <w:bCs/>
          <w:sz w:val="24"/>
          <w:szCs w:val="24"/>
          <w:lang w:val="vi-VN"/>
        </w:rPr>
        <w:t xml:space="preserve"> </w:t>
      </w:r>
      <w:r>
        <w:rPr>
          <w:rFonts w:ascii="Times New Roman" w:eastAsia="Times New Roman" w:hAnsi="Times New Roman" w:cs="Times New Roman"/>
          <w:sz w:val="24"/>
          <w:szCs w:val="24"/>
          <w:lang w:val="vi-VN"/>
        </w:rPr>
        <w:t>Lãnh đạo có khả năng truyền cảm hứng thường sử dụng cả lời nói lẫn hành động để tạo ra động lực, khơi dậy niềm tin và tinh thần cống hiến nơi nhân viên. Trong môi trường nhà hàng, điều này đặc biệt cần thiết để duy trì tinh thần làm việc tích cực và hiệu suất cao.</w:t>
      </w:r>
    </w:p>
    <w:p w14:paraId="5EE7CA38" w14:textId="77777777" w:rsidR="00BC6757" w:rsidRDefault="002D3A43" w:rsidP="00F24AE1">
      <w:pPr>
        <w:numPr>
          <w:ilvl w:val="0"/>
          <w:numId w:val="3"/>
        </w:numPr>
        <w:spacing w:before="120" w:after="0" w:line="360" w:lineRule="auto"/>
        <w:jc w:val="both"/>
        <w:rPr>
          <w:rFonts w:ascii="Times New Roman" w:eastAsia="Times New Roman" w:hAnsi="Times New Roman" w:cs="Times New Roman"/>
          <w:i/>
          <w:sz w:val="24"/>
          <w:szCs w:val="24"/>
          <w:lang w:val="vi-VN"/>
        </w:rPr>
      </w:pPr>
      <w:r>
        <w:rPr>
          <w:rFonts w:ascii="Times New Roman" w:eastAsia="Times New Roman" w:hAnsi="Times New Roman" w:cs="Times New Roman"/>
          <w:b/>
          <w:bCs/>
          <w:i/>
          <w:sz w:val="24"/>
          <w:szCs w:val="24"/>
          <w:lang w:val="vi-VN"/>
        </w:rPr>
        <w:t>H3</w:t>
      </w:r>
      <w:r>
        <w:rPr>
          <w:rFonts w:ascii="Times New Roman" w:eastAsia="Times New Roman" w:hAnsi="Times New Roman" w:cs="Times New Roman"/>
          <w:i/>
          <w:sz w:val="24"/>
          <w:szCs w:val="24"/>
          <w:lang w:val="vi-VN"/>
        </w:rPr>
        <w:t>: Sự truyền cảm hứng tác động tích cực đến hiệu suất làm việc của nhân viên.</w:t>
      </w:r>
    </w:p>
    <w:p w14:paraId="7D45B7C8" w14:textId="77777777" w:rsidR="00BC6757" w:rsidRDefault="002D3A43" w:rsidP="00F24AE1">
      <w:pPr>
        <w:spacing w:before="120" w:after="0" w:line="360" w:lineRule="auto"/>
        <w:jc w:val="both"/>
        <w:rPr>
          <w:rFonts w:ascii="Times New Roman" w:eastAsia="Times New Roman" w:hAnsi="Times New Roman" w:cs="Times New Roman"/>
          <w:sz w:val="24"/>
          <w:szCs w:val="24"/>
          <w:lang w:val="vi-VN"/>
        </w:rPr>
      </w:pPr>
      <w:r w:rsidRPr="00D7799B">
        <w:rPr>
          <w:rFonts w:ascii="Times New Roman" w:eastAsia="Times New Roman" w:hAnsi="Times New Roman" w:cs="Times New Roman"/>
          <w:b/>
          <w:bCs/>
          <w:i/>
          <w:sz w:val="24"/>
          <w:szCs w:val="24"/>
          <w:lang w:val="vi-VN"/>
        </w:rPr>
        <w:t>- Sự kích thích trí tuệ:</w:t>
      </w:r>
      <w:r>
        <w:rPr>
          <w:rFonts w:ascii="Times New Roman" w:eastAsia="Times New Roman" w:hAnsi="Times New Roman" w:cs="Times New Roman"/>
          <w:b/>
          <w:bCs/>
          <w:sz w:val="24"/>
          <w:szCs w:val="24"/>
          <w:lang w:val="vi-VN"/>
        </w:rPr>
        <w:t xml:space="preserve"> </w:t>
      </w:r>
      <w:r>
        <w:rPr>
          <w:rFonts w:ascii="Times New Roman" w:eastAsia="Times New Roman" w:hAnsi="Times New Roman" w:cs="Times New Roman"/>
          <w:sz w:val="24"/>
          <w:szCs w:val="24"/>
          <w:lang w:val="vi-VN"/>
        </w:rPr>
        <w:t>Phong cách lãnh đạo kích thích trí tuệ tạo điều kiện cho nhân viên đặt câu hỏi, thách thức giả định hiện tại và đề xuất các giải pháp mới. Điều này góp phần thúc đẩy sự tham gia chủ động và nâng cao năng lực sáng tạo của nhân viên.</w:t>
      </w:r>
    </w:p>
    <w:p w14:paraId="76A87401" w14:textId="77777777" w:rsidR="00BC6757" w:rsidRDefault="002D3A43" w:rsidP="00F24AE1">
      <w:pPr>
        <w:numPr>
          <w:ilvl w:val="0"/>
          <w:numId w:val="4"/>
        </w:numPr>
        <w:spacing w:before="120" w:after="0" w:line="360" w:lineRule="auto"/>
        <w:jc w:val="both"/>
        <w:rPr>
          <w:rFonts w:ascii="Times New Roman" w:eastAsia="Times New Roman" w:hAnsi="Times New Roman" w:cs="Times New Roman"/>
          <w:i/>
          <w:sz w:val="24"/>
          <w:szCs w:val="24"/>
          <w:lang w:val="vi-VN"/>
        </w:rPr>
      </w:pPr>
      <w:r>
        <w:rPr>
          <w:rFonts w:ascii="Times New Roman" w:eastAsia="Times New Roman" w:hAnsi="Times New Roman" w:cs="Times New Roman"/>
          <w:b/>
          <w:bCs/>
          <w:i/>
          <w:sz w:val="24"/>
          <w:szCs w:val="24"/>
          <w:lang w:val="vi-VN"/>
        </w:rPr>
        <w:t>H4</w:t>
      </w:r>
      <w:r>
        <w:rPr>
          <w:rFonts w:ascii="Times New Roman" w:eastAsia="Times New Roman" w:hAnsi="Times New Roman" w:cs="Times New Roman"/>
          <w:i/>
          <w:sz w:val="24"/>
          <w:szCs w:val="24"/>
          <w:lang w:val="vi-VN"/>
        </w:rPr>
        <w:t>: Sự kích thích trí tuệ tác động tích cực đến hiệu suất làm việc của nhân viên.</w:t>
      </w:r>
    </w:p>
    <w:p w14:paraId="37775069" w14:textId="77777777" w:rsidR="00BC6757" w:rsidRDefault="002D3A43" w:rsidP="00F24AE1">
      <w:pPr>
        <w:spacing w:before="120" w:after="0" w:line="360" w:lineRule="auto"/>
        <w:jc w:val="both"/>
        <w:rPr>
          <w:rFonts w:ascii="Times New Roman" w:eastAsia="Times New Roman" w:hAnsi="Times New Roman" w:cs="Times New Roman"/>
          <w:sz w:val="24"/>
          <w:szCs w:val="24"/>
          <w:lang w:val="vi-VN"/>
        </w:rPr>
      </w:pPr>
      <w:r w:rsidRPr="00D7799B">
        <w:rPr>
          <w:rFonts w:ascii="Times New Roman" w:eastAsia="Times New Roman" w:hAnsi="Times New Roman" w:cs="Times New Roman"/>
          <w:b/>
          <w:bCs/>
          <w:i/>
          <w:sz w:val="24"/>
          <w:szCs w:val="24"/>
          <w:lang w:val="vi-VN"/>
        </w:rPr>
        <w:t>- Sự quan tâm đến từng cá nhân:</w:t>
      </w:r>
      <w:r>
        <w:rPr>
          <w:rFonts w:ascii="Times New Roman" w:eastAsia="Times New Roman" w:hAnsi="Times New Roman" w:cs="Times New Roman"/>
          <w:b/>
          <w:bCs/>
          <w:sz w:val="24"/>
          <w:szCs w:val="24"/>
          <w:lang w:val="vi-VN"/>
        </w:rPr>
        <w:t xml:space="preserve"> </w:t>
      </w:r>
      <w:r>
        <w:rPr>
          <w:rFonts w:ascii="Times New Roman" w:eastAsia="Times New Roman" w:hAnsi="Times New Roman" w:cs="Times New Roman"/>
          <w:sz w:val="24"/>
          <w:szCs w:val="24"/>
          <w:lang w:val="vi-VN"/>
        </w:rPr>
        <w:t>Lãnh đạo quan tâm đến từng cá nhân không chỉ ghi nhận đóng góp mà còn hỗ trợ phát triển năng lực của nhân viên, góp phần tạo ra môi trường làm việc tích cực và thúc đẩy sự gắn bó tổ chức.</w:t>
      </w:r>
    </w:p>
    <w:p w14:paraId="7754A455" w14:textId="77777777" w:rsidR="00BC6757" w:rsidRDefault="002D3A43" w:rsidP="00F24AE1">
      <w:pPr>
        <w:numPr>
          <w:ilvl w:val="0"/>
          <w:numId w:val="5"/>
        </w:numPr>
        <w:spacing w:before="120" w:after="0" w:line="360" w:lineRule="auto"/>
        <w:jc w:val="both"/>
        <w:rPr>
          <w:rFonts w:ascii="Times New Roman" w:eastAsia="Times New Roman" w:hAnsi="Times New Roman" w:cs="Times New Roman"/>
          <w:i/>
          <w:sz w:val="24"/>
          <w:szCs w:val="24"/>
          <w:lang w:val="vi-VN"/>
        </w:rPr>
      </w:pPr>
      <w:r>
        <w:rPr>
          <w:rFonts w:ascii="Times New Roman" w:eastAsia="Times New Roman" w:hAnsi="Times New Roman" w:cs="Times New Roman"/>
          <w:b/>
          <w:bCs/>
          <w:i/>
          <w:sz w:val="24"/>
          <w:szCs w:val="24"/>
          <w:lang w:val="vi-VN"/>
        </w:rPr>
        <w:t>H5</w:t>
      </w:r>
      <w:r>
        <w:rPr>
          <w:rFonts w:ascii="Times New Roman" w:eastAsia="Times New Roman" w:hAnsi="Times New Roman" w:cs="Times New Roman"/>
          <w:i/>
          <w:sz w:val="24"/>
          <w:szCs w:val="24"/>
          <w:lang w:val="vi-VN"/>
        </w:rPr>
        <w:t>: Sự quan tâm đến từng cá nhân tác động tích cực đến hiệu suất làm việc của nhân viên.</w:t>
      </w:r>
    </w:p>
    <w:p w14:paraId="05314911" w14:textId="77777777" w:rsidR="00BC6757" w:rsidRPr="00D7799B" w:rsidRDefault="002D3A43" w:rsidP="00F24AE1">
      <w:pPr>
        <w:pStyle w:val="NormalWeb"/>
        <w:spacing w:before="120" w:beforeAutospacing="0" w:after="0" w:afterAutospacing="0" w:line="360" w:lineRule="auto"/>
        <w:jc w:val="both"/>
        <w:rPr>
          <w:b/>
          <w:i/>
          <w:lang w:val="vi-VN"/>
        </w:rPr>
      </w:pPr>
      <w:r w:rsidRPr="00D7799B">
        <w:rPr>
          <w:b/>
          <w:bCs/>
          <w:i/>
          <w:lang w:val="vi-VN"/>
        </w:rPr>
        <w:t xml:space="preserve">4.2. </w:t>
      </w:r>
      <w:r w:rsidRPr="00D7799B">
        <w:rPr>
          <w:b/>
          <w:i/>
          <w:lang w:val="vi-VN"/>
        </w:rPr>
        <w:t xml:space="preserve">Mô hình nghiên cứu đề xuất </w:t>
      </w:r>
    </w:p>
    <w:p w14:paraId="4ECCD223" w14:textId="77777777" w:rsidR="00BC6757" w:rsidRDefault="002D3A43" w:rsidP="00F24AE1">
      <w:pPr>
        <w:pStyle w:val="NormalWeb"/>
        <w:spacing w:before="120" w:beforeAutospacing="0" w:after="0" w:afterAutospacing="0" w:line="360" w:lineRule="auto"/>
        <w:jc w:val="both"/>
        <w:rPr>
          <w:lang w:val="vi-VN"/>
        </w:rPr>
      </w:pPr>
      <w:r>
        <w:rPr>
          <w:lang w:val="vi-VN"/>
        </w:rPr>
        <w:t>Từ các giả thuyết nói trên, mô hình nghiên cứu đề xuất được thể hiện:</w:t>
      </w:r>
      <w:r>
        <w:rPr>
          <w:b/>
          <w:lang w:val="vi-VN"/>
        </w:rPr>
        <w:t xml:space="preserve">     </w:t>
      </w:r>
    </w:p>
    <w:p w14:paraId="22A67510" w14:textId="77777777" w:rsidR="00BC6757" w:rsidRDefault="002D3A43" w:rsidP="00F24AE1">
      <w:pPr>
        <w:pStyle w:val="Heading3"/>
        <w:spacing w:before="120" w:line="360" w:lineRule="auto"/>
        <w:jc w:val="both"/>
        <w:rPr>
          <w:rFonts w:ascii="Times New Roman" w:hAnsi="Times New Roman" w:cs="Times New Roman"/>
          <w:color w:val="auto"/>
          <w:lang w:val="vi-VN"/>
        </w:rPr>
      </w:pPr>
      <w:r>
        <w:rPr>
          <w:rFonts w:ascii="Times New Roman" w:hAnsi="Times New Roman" w:cs="Times New Roman"/>
          <w:color w:val="auto"/>
          <w:lang w:val="vi-VN"/>
        </w:rPr>
        <w:t>H1 (+): Sự hấp dẫn bằng phẩm chất</w:t>
      </w:r>
    </w:p>
    <w:p w14:paraId="66E5B350" w14:textId="77777777" w:rsidR="00BC6757" w:rsidRDefault="002D3A43" w:rsidP="00F24AE1">
      <w:pPr>
        <w:spacing w:before="120" w:after="0"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H2 (+): Sự hấp dẫn bằng hành vi</w:t>
      </w:r>
    </w:p>
    <w:p w14:paraId="151CEF5D" w14:textId="77777777" w:rsidR="00BC6757" w:rsidRDefault="002D3A43" w:rsidP="00F24AE1">
      <w:pPr>
        <w:spacing w:before="120" w:after="0"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H3 (+): Sự truyền cảm hứng </w:t>
      </w:r>
    </w:p>
    <w:p w14:paraId="12177A76" w14:textId="77777777" w:rsidR="00BC6757" w:rsidRDefault="002D3A43" w:rsidP="00F24AE1">
      <w:pPr>
        <w:spacing w:before="120" w:after="0"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H4 (+): Sự kích thích trí tuệ</w:t>
      </w:r>
    </w:p>
    <w:p w14:paraId="29C1B2C5" w14:textId="77777777" w:rsidR="00BC6757" w:rsidRDefault="002D3A43" w:rsidP="00F24AE1">
      <w:pPr>
        <w:spacing w:before="120" w:after="0"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H5 (+): Sự quan tâm từng cá nhân</w:t>
      </w:r>
    </w:p>
    <w:p w14:paraId="06F4085C" w14:textId="77777777" w:rsidR="00BC6757" w:rsidRDefault="002D3A43" w:rsidP="00F24AE1">
      <w:pPr>
        <w:spacing w:before="120" w:after="0"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Y: Hiệu suất làm việc của nhân viên</w:t>
      </w:r>
    </w:p>
    <w:p w14:paraId="5AF16E43" w14:textId="77777777" w:rsidR="00BC6757" w:rsidRDefault="002D3A43" w:rsidP="00F24AE1">
      <w:pPr>
        <w:pStyle w:val="Heading3"/>
        <w:spacing w:before="120" w:line="360" w:lineRule="auto"/>
        <w:jc w:val="both"/>
        <w:rPr>
          <w:rFonts w:ascii="Times New Roman" w:hAnsi="Times New Roman" w:cs="Times New Roman"/>
          <w:b/>
          <w:color w:val="auto"/>
        </w:rPr>
      </w:pPr>
      <w:r>
        <w:rPr>
          <w:rFonts w:ascii="Times New Roman" w:hAnsi="Times New Roman" w:cs="Times New Roman"/>
          <w:noProof/>
        </w:rPr>
        <w:lastRenderedPageBreak/>
        <w:drawing>
          <wp:inline distT="0" distB="0" distL="0" distR="0" wp14:anchorId="5A52CA42" wp14:editId="352622E3">
            <wp:extent cx="5755005"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55005" cy="1609725"/>
                    </a:xfrm>
                    <a:prstGeom prst="rect">
                      <a:avLst/>
                    </a:prstGeom>
                    <a:noFill/>
                  </pic:spPr>
                </pic:pic>
              </a:graphicData>
            </a:graphic>
          </wp:inline>
        </w:drawing>
      </w:r>
    </w:p>
    <w:p w14:paraId="7B1FED0F" w14:textId="77777777" w:rsidR="00BC6757" w:rsidRDefault="002D3A43" w:rsidP="00F24AE1">
      <w:pPr>
        <w:pStyle w:val="Heading3"/>
        <w:spacing w:before="120" w:line="360" w:lineRule="auto"/>
        <w:ind w:left="360"/>
        <w:jc w:val="center"/>
        <w:rPr>
          <w:rFonts w:ascii="Times New Roman" w:hAnsi="Times New Roman" w:cs="Times New Roman"/>
          <w:b/>
        </w:rPr>
      </w:pPr>
      <w:r>
        <w:rPr>
          <w:rFonts w:ascii="Times New Roman" w:hAnsi="Times New Roman" w:cs="Times New Roman"/>
          <w:b/>
        </w:rPr>
        <w:t>Hình 1: Mô hình nghiên cứu đề xuất</w:t>
      </w:r>
    </w:p>
    <w:p w14:paraId="12D647CC" w14:textId="163584AC" w:rsidR="00BC6757" w:rsidRDefault="002D3A43" w:rsidP="00627E80">
      <w:pPr>
        <w:pStyle w:val="Heading3"/>
        <w:numPr>
          <w:ilvl w:val="0"/>
          <w:numId w:val="9"/>
        </w:numPr>
        <w:spacing w:before="120" w:line="360" w:lineRule="auto"/>
        <w:jc w:val="both"/>
        <w:rPr>
          <w:rFonts w:ascii="Times New Roman" w:hAnsi="Times New Roman" w:cs="Times New Roman"/>
          <w:b/>
        </w:rPr>
      </w:pPr>
      <w:r>
        <w:rPr>
          <w:rFonts w:ascii="Times New Roman" w:hAnsi="Times New Roman" w:cs="Times New Roman"/>
          <w:b/>
          <w:color w:val="auto"/>
        </w:rPr>
        <w:t>Phương pháp nghiên cứu</w:t>
      </w:r>
    </w:p>
    <w:p w14:paraId="418D0D97" w14:textId="77777777" w:rsidR="00BC6757" w:rsidRDefault="002D3A43" w:rsidP="00F24AE1">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Ở giai đoạn sơ bộ, bảng hỏi được xây dựng dựa trên cơ sở lý thuyết về phong cách lãnh đạo và hiệu suất công việc, sau đó được kiểm định nội dung với sự tham gia của 20 cá nhân bao gồm 10 nhân sự trong ngành nhà hàng và 10 chuyên gia trong lĩnh vực lãnh đạo và quản trị nguồn nhân lực. Nhóm nhân sự nhà hàng có kinh nghiệm thực tiễn từ 2 đến 10 năm, đang đảm nhiệm các vị trí quản lý ca, tổ trưởng hoặc giám sát tại các nhà hàng tại TP. Hồ Chí Minh. </w:t>
      </w:r>
      <w:proofErr w:type="gramStart"/>
      <w:r>
        <w:rPr>
          <w:rFonts w:ascii="Times New Roman" w:eastAsia="Times New Roman" w:hAnsi="Times New Roman" w:cs="Times New Roman"/>
          <w:sz w:val="24"/>
          <w:szCs w:val="24"/>
        </w:rPr>
        <w:t>Trong khi đó, nhóm chuyên gia bao gồm các giảng viên đại học và nhà tư vấn quản trị cấp cao.</w:t>
      </w:r>
      <w:proofErr w:type="gramEnd"/>
      <w:r>
        <w:rPr>
          <w:rFonts w:ascii="Times New Roman" w:eastAsia="Times New Roman" w:hAnsi="Times New Roman" w:cs="Times New Roman"/>
          <w:sz w:val="24"/>
          <w:szCs w:val="24"/>
        </w:rPr>
        <w:t xml:space="preserve"> Những đóng góp của nhóm chuyên gia giúp đảm bảo nội dung bảng hỏi phù hợp với bối cảnh thực tiễn và có tính ứng dụng cao trong ngành nhà hàng.</w:t>
      </w:r>
    </w:p>
    <w:p w14:paraId="5B4F2156" w14:textId="35C41748" w:rsidR="00BC6757" w:rsidRDefault="002D3A43" w:rsidP="00F24AE1">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Ở giai đoạn nghiên cứu chính thức, bảng hỏi sau điều chỉnh được phát hành và thu thập dữ liệu từ 300 nhân viên đang làm việc tại các nhà hàng tại TP. Hồ Chí Minh trong khoảng thời gian từ tháng 2 đến tháng 4</w:t>
      </w:r>
      <w:r w:rsidR="006C766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2023. Việc lựa chọn kích thước mẫu dựa trên hướng dẫn của Hair et al. (2010), theo đó số mẫu cần thiết tối thiểu bằng 5 lần số biến quan sát trong mô hình. Với 60 biến quan sát, cỡ mẫu 300 là phù hợp để tiến hành phân tích bằng phương pháp mô hình hóa cấu trúc tuyến tính (SEM). Dữ liệu được </w:t>
      </w:r>
      <w:proofErr w:type="gramStart"/>
      <w:r>
        <w:rPr>
          <w:rFonts w:ascii="Times New Roman" w:eastAsia="Times New Roman" w:hAnsi="Times New Roman" w:cs="Times New Roman"/>
          <w:sz w:val="24"/>
          <w:szCs w:val="24"/>
        </w:rPr>
        <w:t>thu</w:t>
      </w:r>
      <w:proofErr w:type="gramEnd"/>
      <w:r>
        <w:rPr>
          <w:rFonts w:ascii="Times New Roman" w:eastAsia="Times New Roman" w:hAnsi="Times New Roman" w:cs="Times New Roman"/>
          <w:sz w:val="24"/>
          <w:szCs w:val="24"/>
        </w:rPr>
        <w:t xml:space="preserve"> thập thông qua ba kênh: mạng xã hội (50%), email (30%) và khảo sát trực tiếp tại các nhà hàng (20%).</w:t>
      </w:r>
    </w:p>
    <w:p w14:paraId="05BEC506" w14:textId="77777777" w:rsidR="00BC6757" w:rsidRDefault="002D3A43" w:rsidP="00F24AE1">
      <w:pPr>
        <w:spacing w:before="120" w:after="0" w:line="360" w:lineRule="auto"/>
        <w:jc w:val="center"/>
        <w:rPr>
          <w:rFonts w:ascii="Times New Roman" w:eastAsia="Times New Roman" w:hAnsi="Times New Roman" w:cs="Times New Roman"/>
          <w:b/>
          <w:sz w:val="24"/>
          <w:szCs w:val="24"/>
          <w:lang w:val="vi-VN"/>
        </w:rPr>
      </w:pPr>
      <w:proofErr w:type="gramStart"/>
      <w:r>
        <w:rPr>
          <w:rFonts w:ascii="Times New Roman" w:hAnsi="Times New Roman" w:cs="Times New Roman"/>
          <w:b/>
          <w:sz w:val="24"/>
          <w:szCs w:val="24"/>
        </w:rPr>
        <w:t>n</w:t>
      </w:r>
      <w:proofErr w:type="gramEnd"/>
      <w:r>
        <w:rPr>
          <w:rFonts w:ascii="Times New Roman" w:hAnsi="Times New Roman" w:cs="Times New Roman"/>
          <w:b/>
          <w:sz w:val="24"/>
          <w:szCs w:val="24"/>
        </w:rPr>
        <w:t xml:space="preserve"> ≥</w:t>
      </w:r>
      <w:r>
        <w:rPr>
          <w:rFonts w:ascii="Times New Roman" w:eastAsia="Times New Roman" w:hAnsi="Times New Roman" w:cs="Times New Roman"/>
          <w:b/>
          <w:sz w:val="24"/>
          <w:szCs w:val="24"/>
          <w:lang w:val="vi-VN"/>
        </w:rPr>
        <w:t xml:space="preserve"> </w:t>
      </w:r>
      <w:r>
        <w:rPr>
          <w:rFonts w:ascii="Times New Roman" w:hAnsi="Times New Roman" w:cs="Times New Roman"/>
          <w:b/>
          <w:sz w:val="24"/>
          <w:szCs w:val="24"/>
        </w:rPr>
        <w:t>5 × 60 = 300 mẫu</w:t>
      </w:r>
    </w:p>
    <w:p w14:paraId="0299366C" w14:textId="77777777" w:rsidR="00BC6757" w:rsidRDefault="002D3A43" w:rsidP="00F24AE1">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 khi </w:t>
      </w:r>
      <w:proofErr w:type="gramStart"/>
      <w:r>
        <w:rPr>
          <w:rFonts w:ascii="Times New Roman" w:eastAsia="Times New Roman" w:hAnsi="Times New Roman" w:cs="Times New Roman"/>
          <w:sz w:val="24"/>
          <w:szCs w:val="24"/>
        </w:rPr>
        <w:t>thu</w:t>
      </w:r>
      <w:proofErr w:type="gramEnd"/>
      <w:r>
        <w:rPr>
          <w:rFonts w:ascii="Times New Roman" w:eastAsia="Times New Roman" w:hAnsi="Times New Roman" w:cs="Times New Roman"/>
          <w:sz w:val="24"/>
          <w:szCs w:val="24"/>
        </w:rPr>
        <w:t xml:space="preserve"> thập, dữ liệu được sàng lọc và xử lý bằng phần mềm SPSS 26 và AMOS 24. Các bước phân tích bao gồm: kiểm định độ tin cậy thang đo thông qua hệ số Cronbach’s Alpha; phân tích nhân tố khám phá (EFA) để nhận diện các yếu tố cấu thành khái niệm; phân tích nhân tố khẳng định (CFA) để xác nhận cấu trúc mô hình lý thuyết; và cuối cùng là mô hình hóa cấu trúc tuyến tính (SEM) để kiểm định các mối quan hệ giữa các biến trong mô hình nghiên cứu.</w:t>
      </w:r>
    </w:p>
    <w:p w14:paraId="4AC98C66" w14:textId="77777777" w:rsidR="00BC6757" w:rsidRDefault="002D3A43" w:rsidP="00627E80">
      <w:pPr>
        <w:pStyle w:val="Heading2"/>
        <w:numPr>
          <w:ilvl w:val="0"/>
          <w:numId w:val="9"/>
        </w:numPr>
        <w:spacing w:before="120" w:line="360" w:lineRule="auto"/>
        <w:jc w:val="both"/>
        <w:rPr>
          <w:rFonts w:ascii="Times New Roman" w:hAnsi="Times New Roman" w:cs="Times New Roman"/>
          <w:b/>
          <w:color w:val="auto"/>
          <w:sz w:val="24"/>
          <w:szCs w:val="24"/>
          <w:lang w:val="vi-VN"/>
        </w:rPr>
      </w:pPr>
      <w:r>
        <w:rPr>
          <w:rFonts w:ascii="Times New Roman" w:hAnsi="Times New Roman" w:cs="Times New Roman"/>
          <w:b/>
          <w:color w:val="auto"/>
          <w:sz w:val="24"/>
          <w:szCs w:val="24"/>
          <w:lang w:val="vi-VN"/>
        </w:rPr>
        <w:lastRenderedPageBreak/>
        <w:t>Kết quả nghiên cứu</w:t>
      </w:r>
    </w:p>
    <w:p w14:paraId="311C039E" w14:textId="77777777" w:rsidR="00BC6757" w:rsidRPr="00D7799B" w:rsidRDefault="002D3A43" w:rsidP="00D7799B">
      <w:pPr>
        <w:pStyle w:val="Heading3"/>
        <w:numPr>
          <w:ilvl w:val="1"/>
          <w:numId w:val="9"/>
        </w:numPr>
        <w:spacing w:before="120" w:line="360" w:lineRule="auto"/>
        <w:jc w:val="both"/>
        <w:rPr>
          <w:rFonts w:ascii="Times New Roman" w:hAnsi="Times New Roman" w:cs="Times New Roman"/>
          <w:b/>
          <w:i/>
          <w:lang w:val="vi-VN"/>
        </w:rPr>
      </w:pPr>
      <w:r w:rsidRPr="00D7799B">
        <w:rPr>
          <w:rFonts w:ascii="Times New Roman" w:hAnsi="Times New Roman" w:cs="Times New Roman"/>
          <w:b/>
          <w:i/>
          <w:color w:val="auto"/>
          <w:lang w:val="vi-VN"/>
        </w:rPr>
        <w:t>Thống kê mô tả thang đo</w:t>
      </w:r>
    </w:p>
    <w:p w14:paraId="1AC397B9" w14:textId="3EBDFBB3" w:rsidR="00BC6757" w:rsidRDefault="002D3A43" w:rsidP="00F24AE1">
      <w:pPr>
        <w:spacing w:before="120" w:after="0" w:line="360" w:lineRule="auto"/>
        <w:jc w:val="center"/>
        <w:rPr>
          <w:rFonts w:ascii="Times New Roman" w:hAnsi="Times New Roman" w:cs="Times New Roman"/>
          <w:b/>
          <w:bCs/>
          <w:sz w:val="24"/>
          <w:szCs w:val="24"/>
          <w:lang w:val="vi-VN"/>
        </w:rPr>
      </w:pPr>
      <w:r>
        <w:rPr>
          <w:rStyle w:val="Strong"/>
          <w:rFonts w:ascii="Times New Roman" w:hAnsi="Times New Roman" w:cs="Times New Roman"/>
          <w:sz w:val="24"/>
          <w:szCs w:val="24"/>
          <w:lang w:val="vi-VN"/>
        </w:rPr>
        <w:t>Bảng 1</w:t>
      </w:r>
      <w:r w:rsidR="006C7661">
        <w:rPr>
          <w:rStyle w:val="Strong"/>
          <w:rFonts w:ascii="Times New Roman" w:hAnsi="Times New Roman" w:cs="Times New Roman"/>
          <w:sz w:val="24"/>
          <w:szCs w:val="24"/>
          <w:lang w:val="vi-VN"/>
        </w:rPr>
        <w:t>.</w:t>
      </w:r>
      <w:r>
        <w:rPr>
          <w:rStyle w:val="Strong"/>
          <w:rFonts w:ascii="Times New Roman" w:hAnsi="Times New Roman" w:cs="Times New Roman"/>
          <w:sz w:val="24"/>
          <w:szCs w:val="24"/>
          <w:lang w:val="vi-VN"/>
        </w:rPr>
        <w:t xml:space="preserve"> Thống kê mô tả thang đo</w:t>
      </w:r>
    </w:p>
    <w:tbl>
      <w:tblPr>
        <w:tblW w:w="0" w:type="auto"/>
        <w:tblCellSpacing w:w="15" w:type="dxa"/>
        <w:tblInd w:w="538" w:type="dxa"/>
        <w:tblCellMar>
          <w:top w:w="15" w:type="dxa"/>
          <w:left w:w="15" w:type="dxa"/>
          <w:bottom w:w="15" w:type="dxa"/>
          <w:right w:w="15" w:type="dxa"/>
        </w:tblCellMar>
        <w:tblLook w:val="04A0" w:firstRow="1" w:lastRow="0" w:firstColumn="1" w:lastColumn="0" w:noHBand="0" w:noVBand="1"/>
      </w:tblPr>
      <w:tblGrid>
        <w:gridCol w:w="3764"/>
        <w:gridCol w:w="1635"/>
        <w:gridCol w:w="1751"/>
        <w:gridCol w:w="1428"/>
      </w:tblGrid>
      <w:tr w:rsidR="00BC6757" w14:paraId="3C5F829E" w14:textId="77777777">
        <w:trPr>
          <w:tblHeader/>
          <w:tblCellSpacing w:w="15" w:type="dxa"/>
        </w:trPr>
        <w:tc>
          <w:tcPr>
            <w:tcW w:w="0" w:type="auto"/>
            <w:vAlign w:val="center"/>
          </w:tcPr>
          <w:p w14:paraId="5CA04715" w14:textId="77777777" w:rsidR="00BC6757" w:rsidRDefault="002D3A43" w:rsidP="00F24AE1">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Biến</w:t>
            </w:r>
          </w:p>
        </w:tc>
        <w:tc>
          <w:tcPr>
            <w:tcW w:w="0" w:type="auto"/>
            <w:vAlign w:val="center"/>
          </w:tcPr>
          <w:p w14:paraId="0BD3D749" w14:textId="77777777" w:rsidR="00BC6757" w:rsidRDefault="002D3A43" w:rsidP="00F24AE1">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Số lượng câu hỏi</w:t>
            </w:r>
          </w:p>
        </w:tc>
        <w:tc>
          <w:tcPr>
            <w:tcW w:w="0" w:type="auto"/>
            <w:vAlign w:val="center"/>
          </w:tcPr>
          <w:p w14:paraId="58F6B926" w14:textId="77777777" w:rsidR="00BC6757" w:rsidRDefault="002D3A43" w:rsidP="00F24AE1">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Giá trị trung bình</w:t>
            </w:r>
          </w:p>
        </w:tc>
        <w:tc>
          <w:tcPr>
            <w:tcW w:w="0" w:type="auto"/>
            <w:vAlign w:val="center"/>
          </w:tcPr>
          <w:p w14:paraId="0C29D866" w14:textId="77777777" w:rsidR="00BC6757" w:rsidRDefault="002D3A43" w:rsidP="00F24AE1">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Độ lệch chuẩn</w:t>
            </w:r>
          </w:p>
        </w:tc>
      </w:tr>
      <w:tr w:rsidR="00BC6757" w14:paraId="42D7D966" w14:textId="77777777">
        <w:trPr>
          <w:tblCellSpacing w:w="15" w:type="dxa"/>
        </w:trPr>
        <w:tc>
          <w:tcPr>
            <w:tcW w:w="0" w:type="auto"/>
            <w:vAlign w:val="center"/>
          </w:tcPr>
          <w:p w14:paraId="3722BEC4"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Sự hấp dẫn bằng phẩm chất (PQ)</w:t>
            </w:r>
          </w:p>
        </w:tc>
        <w:tc>
          <w:tcPr>
            <w:tcW w:w="0" w:type="auto"/>
            <w:vAlign w:val="center"/>
          </w:tcPr>
          <w:p w14:paraId="4AFD3719"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6F37A860"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3.85</w:t>
            </w:r>
          </w:p>
        </w:tc>
        <w:tc>
          <w:tcPr>
            <w:tcW w:w="0" w:type="auto"/>
            <w:vAlign w:val="center"/>
          </w:tcPr>
          <w:p w14:paraId="4543531A"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0.62</w:t>
            </w:r>
          </w:p>
        </w:tc>
      </w:tr>
      <w:tr w:rsidR="00BC6757" w14:paraId="24893892" w14:textId="77777777">
        <w:trPr>
          <w:tblCellSpacing w:w="15" w:type="dxa"/>
        </w:trPr>
        <w:tc>
          <w:tcPr>
            <w:tcW w:w="0" w:type="auto"/>
            <w:vAlign w:val="center"/>
          </w:tcPr>
          <w:p w14:paraId="6DBBE66F"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Sự hấp dẫn bằng hành vi (HV)</w:t>
            </w:r>
          </w:p>
        </w:tc>
        <w:tc>
          <w:tcPr>
            <w:tcW w:w="0" w:type="auto"/>
            <w:vAlign w:val="center"/>
          </w:tcPr>
          <w:p w14:paraId="5C841BFF"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5332E039"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3.90</w:t>
            </w:r>
          </w:p>
        </w:tc>
        <w:tc>
          <w:tcPr>
            <w:tcW w:w="0" w:type="auto"/>
            <w:vAlign w:val="center"/>
          </w:tcPr>
          <w:p w14:paraId="61D0DBB2"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0.58</w:t>
            </w:r>
          </w:p>
        </w:tc>
      </w:tr>
      <w:tr w:rsidR="00BC6757" w14:paraId="15AFE9B9" w14:textId="77777777">
        <w:trPr>
          <w:tblCellSpacing w:w="15" w:type="dxa"/>
        </w:trPr>
        <w:tc>
          <w:tcPr>
            <w:tcW w:w="0" w:type="auto"/>
            <w:vAlign w:val="center"/>
          </w:tcPr>
          <w:p w14:paraId="3F4C0B03"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Sự truyền cảm hứng (CI)</w:t>
            </w:r>
          </w:p>
        </w:tc>
        <w:tc>
          <w:tcPr>
            <w:tcW w:w="0" w:type="auto"/>
            <w:vAlign w:val="center"/>
          </w:tcPr>
          <w:p w14:paraId="634F40FD"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727D0E03"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0" w:type="auto"/>
            <w:vAlign w:val="center"/>
          </w:tcPr>
          <w:p w14:paraId="428F7CB4"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0.55</w:t>
            </w:r>
          </w:p>
        </w:tc>
      </w:tr>
      <w:tr w:rsidR="00BC6757" w14:paraId="66238987" w14:textId="77777777">
        <w:trPr>
          <w:tblCellSpacing w:w="15" w:type="dxa"/>
        </w:trPr>
        <w:tc>
          <w:tcPr>
            <w:tcW w:w="0" w:type="auto"/>
            <w:vAlign w:val="center"/>
          </w:tcPr>
          <w:p w14:paraId="18A61A01"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Sự kích thích trí tuệ (KT)</w:t>
            </w:r>
          </w:p>
        </w:tc>
        <w:tc>
          <w:tcPr>
            <w:tcW w:w="0" w:type="auto"/>
            <w:vAlign w:val="center"/>
          </w:tcPr>
          <w:p w14:paraId="374049E4"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385F8C24"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3.80</w:t>
            </w:r>
          </w:p>
        </w:tc>
        <w:tc>
          <w:tcPr>
            <w:tcW w:w="0" w:type="auto"/>
            <w:vAlign w:val="center"/>
          </w:tcPr>
          <w:p w14:paraId="44901286"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0.65</w:t>
            </w:r>
          </w:p>
        </w:tc>
      </w:tr>
      <w:tr w:rsidR="00BC6757" w14:paraId="5AC787E5" w14:textId="77777777">
        <w:trPr>
          <w:tblCellSpacing w:w="15" w:type="dxa"/>
        </w:trPr>
        <w:tc>
          <w:tcPr>
            <w:tcW w:w="0" w:type="auto"/>
            <w:vAlign w:val="center"/>
          </w:tcPr>
          <w:p w14:paraId="7C5FDAA1"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Sự quan tâm đến từng cá nhân (CN)</w:t>
            </w:r>
          </w:p>
        </w:tc>
        <w:tc>
          <w:tcPr>
            <w:tcW w:w="0" w:type="auto"/>
            <w:vAlign w:val="center"/>
          </w:tcPr>
          <w:p w14:paraId="0453437C"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09509C3B"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3.95</w:t>
            </w:r>
          </w:p>
        </w:tc>
        <w:tc>
          <w:tcPr>
            <w:tcW w:w="0" w:type="auto"/>
            <w:vAlign w:val="center"/>
          </w:tcPr>
          <w:p w14:paraId="74862F0A"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0.60</w:t>
            </w:r>
          </w:p>
        </w:tc>
      </w:tr>
      <w:tr w:rsidR="00BC6757" w14:paraId="57B6BC26" w14:textId="77777777">
        <w:trPr>
          <w:tblCellSpacing w:w="15" w:type="dxa"/>
        </w:trPr>
        <w:tc>
          <w:tcPr>
            <w:tcW w:w="0" w:type="auto"/>
            <w:vAlign w:val="center"/>
          </w:tcPr>
          <w:p w14:paraId="33B5405F"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Hiệu suất nhiệm vụ (HPNV)</w:t>
            </w:r>
          </w:p>
        </w:tc>
        <w:tc>
          <w:tcPr>
            <w:tcW w:w="0" w:type="auto"/>
            <w:vAlign w:val="center"/>
          </w:tcPr>
          <w:p w14:paraId="4B7350BB"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21ECF612"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4.10</w:t>
            </w:r>
          </w:p>
        </w:tc>
        <w:tc>
          <w:tcPr>
            <w:tcW w:w="0" w:type="auto"/>
            <w:vAlign w:val="center"/>
          </w:tcPr>
          <w:p w14:paraId="1AA8C5BE"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0.50</w:t>
            </w:r>
          </w:p>
        </w:tc>
      </w:tr>
      <w:tr w:rsidR="00BC6757" w14:paraId="7A82B02F" w14:textId="77777777">
        <w:trPr>
          <w:tblCellSpacing w:w="15" w:type="dxa"/>
        </w:trPr>
        <w:tc>
          <w:tcPr>
            <w:tcW w:w="0" w:type="auto"/>
            <w:vAlign w:val="center"/>
          </w:tcPr>
          <w:p w14:paraId="185CEB81"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Hiệu suất theo ngữ cảnh (HPNC)</w:t>
            </w:r>
          </w:p>
        </w:tc>
        <w:tc>
          <w:tcPr>
            <w:tcW w:w="0" w:type="auto"/>
            <w:vAlign w:val="center"/>
          </w:tcPr>
          <w:p w14:paraId="3FC36458"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45ED4B73"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4.05</w:t>
            </w:r>
          </w:p>
        </w:tc>
        <w:tc>
          <w:tcPr>
            <w:tcW w:w="0" w:type="auto"/>
            <w:vAlign w:val="center"/>
          </w:tcPr>
          <w:p w14:paraId="3B745F8E"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0.53</w:t>
            </w:r>
          </w:p>
        </w:tc>
      </w:tr>
      <w:tr w:rsidR="00BC6757" w14:paraId="159A0ABB" w14:textId="77777777">
        <w:trPr>
          <w:tblCellSpacing w:w="15" w:type="dxa"/>
        </w:trPr>
        <w:tc>
          <w:tcPr>
            <w:tcW w:w="0" w:type="auto"/>
            <w:vAlign w:val="center"/>
          </w:tcPr>
          <w:p w14:paraId="02AE06F8"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Tính linh hoạt và khả năng thích ứng (LX)</w:t>
            </w:r>
          </w:p>
        </w:tc>
        <w:tc>
          <w:tcPr>
            <w:tcW w:w="0" w:type="auto"/>
            <w:vAlign w:val="center"/>
          </w:tcPr>
          <w:p w14:paraId="694E105D"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72D6A96F"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3.88</w:t>
            </w:r>
          </w:p>
        </w:tc>
        <w:tc>
          <w:tcPr>
            <w:tcW w:w="0" w:type="auto"/>
            <w:vAlign w:val="center"/>
          </w:tcPr>
          <w:p w14:paraId="302EFC83" w14:textId="77777777" w:rsidR="00BC6757" w:rsidRDefault="002D3A43" w:rsidP="00F24AE1">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0.61</w:t>
            </w:r>
          </w:p>
        </w:tc>
      </w:tr>
    </w:tbl>
    <w:p w14:paraId="519A52F1" w14:textId="77777777" w:rsidR="00BC6757" w:rsidRDefault="00BC6757" w:rsidP="00F24AE1">
      <w:pPr>
        <w:spacing w:before="120" w:after="0" w:line="360" w:lineRule="auto"/>
        <w:jc w:val="both"/>
        <w:rPr>
          <w:rFonts w:ascii="Times New Roman" w:hAnsi="Times New Roman" w:cs="Times New Roman"/>
          <w:sz w:val="24"/>
          <w:szCs w:val="24"/>
        </w:rPr>
      </w:pPr>
    </w:p>
    <w:p w14:paraId="286CCB6F" w14:textId="6EC511A5" w:rsidR="00BC6757" w:rsidRDefault="002D3A43" w:rsidP="00F24AE1">
      <w:pPr>
        <w:spacing w:before="120" w:after="0" w:line="360" w:lineRule="auto"/>
        <w:jc w:val="both"/>
        <w:rPr>
          <w:rFonts w:ascii="Times New Roman" w:hAnsi="Times New Roman" w:cs="Times New Roman"/>
          <w:sz w:val="24"/>
          <w:szCs w:val="24"/>
          <w:lang w:val="vi-VN"/>
        </w:rPr>
      </w:pPr>
      <w:proofErr w:type="gramStart"/>
      <w:r>
        <w:rPr>
          <w:rFonts w:ascii="Times New Roman" w:hAnsi="Times New Roman" w:cs="Times New Roman"/>
          <w:sz w:val="24"/>
          <w:szCs w:val="24"/>
        </w:rPr>
        <w:t>Kết quả thống kê mô tả cho thấy</w:t>
      </w:r>
      <w:r w:rsidR="006C7661">
        <w:rPr>
          <w:rFonts w:ascii="Times New Roman" w:hAnsi="Times New Roman" w:cs="Times New Roman"/>
          <w:sz w:val="24"/>
          <w:szCs w:val="24"/>
          <w:lang w:val="vi-VN"/>
        </w:rPr>
        <w:t>,</w:t>
      </w:r>
      <w:r>
        <w:rPr>
          <w:rFonts w:ascii="Times New Roman" w:hAnsi="Times New Roman" w:cs="Times New Roman"/>
          <w:sz w:val="24"/>
          <w:szCs w:val="24"/>
        </w:rPr>
        <w:t xml:space="preserve"> các biến thành phần của phong cách lãnh đạo và hiệu suất làm việc của nhân viên đều có giá trị trung bình dao động từ 3.80 đến 4.10 trên thang đo 5 điểm.</w:t>
      </w:r>
      <w:proofErr w:type="gramEnd"/>
      <w:r>
        <w:rPr>
          <w:rFonts w:ascii="Times New Roman" w:hAnsi="Times New Roman" w:cs="Times New Roman"/>
          <w:sz w:val="24"/>
          <w:szCs w:val="24"/>
        </w:rPr>
        <w:t xml:space="preserve"> </w:t>
      </w:r>
      <w:r>
        <w:rPr>
          <w:rFonts w:ascii="Times New Roman" w:hAnsi="Times New Roman" w:cs="Times New Roman"/>
          <w:sz w:val="24"/>
          <w:szCs w:val="24"/>
          <w:lang w:val="vi-VN"/>
        </w:rPr>
        <w:t xml:space="preserve">Trong số đó, </w:t>
      </w:r>
      <w:r>
        <w:rPr>
          <w:rStyle w:val="Strong"/>
          <w:rFonts w:ascii="Times New Roman" w:hAnsi="Times New Roman" w:cs="Times New Roman"/>
          <w:b w:val="0"/>
          <w:sz w:val="24"/>
          <w:szCs w:val="24"/>
          <w:lang w:val="vi-VN"/>
        </w:rPr>
        <w:t>yếu tố “truyền cảm hứng” và “hiệu suất nhiệm vụ”</w:t>
      </w:r>
      <w:r>
        <w:rPr>
          <w:rFonts w:ascii="Times New Roman" w:hAnsi="Times New Roman" w:cs="Times New Roman"/>
          <w:sz w:val="24"/>
          <w:szCs w:val="24"/>
          <w:lang w:val="vi-VN"/>
        </w:rPr>
        <w:t xml:space="preserve"> đạt giá trị trung bình cao nhất (4.00 và 4.10), phản ánh đây là những khía cạnh nổi bật nhất trong cảm nhận của nhân viên. Độ lệch chuẩn từ 0.50 đến 0.65 cho thấy </w:t>
      </w:r>
      <w:r>
        <w:rPr>
          <w:rStyle w:val="Strong"/>
          <w:rFonts w:ascii="Times New Roman" w:hAnsi="Times New Roman" w:cs="Times New Roman"/>
          <w:sz w:val="24"/>
          <w:szCs w:val="24"/>
          <w:lang w:val="vi-VN"/>
        </w:rPr>
        <w:t>sự đồng thuận cao giữa các phản hồi</w:t>
      </w:r>
      <w:r>
        <w:rPr>
          <w:rFonts w:ascii="Times New Roman" w:hAnsi="Times New Roman" w:cs="Times New Roman"/>
          <w:sz w:val="24"/>
          <w:szCs w:val="24"/>
          <w:lang w:val="vi-VN"/>
        </w:rPr>
        <w:t>.</w:t>
      </w:r>
    </w:p>
    <w:p w14:paraId="70C519AB" w14:textId="1942CB33" w:rsidR="00BC6757" w:rsidRDefault="002D3A43" w:rsidP="00F24AE1">
      <w:pPr>
        <w:spacing w:before="120" w:after="0" w:line="36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lang w:val="vi-VN"/>
        </w:rPr>
        <w:t>Bảng 2</w:t>
      </w:r>
      <w:r w:rsidR="006C7661">
        <w:rPr>
          <w:rFonts w:ascii="Times New Roman" w:eastAsia="Times New Roman" w:hAnsi="Times New Roman" w:cs="Times New Roman"/>
          <w:b/>
          <w:bCs/>
          <w:sz w:val="24"/>
          <w:szCs w:val="24"/>
          <w:lang w:val="vi-VN"/>
        </w:rPr>
        <w:t>.</w:t>
      </w:r>
      <w:r>
        <w:rPr>
          <w:rFonts w:ascii="Times New Roman" w:eastAsia="Times New Roman" w:hAnsi="Times New Roman" w:cs="Times New Roman"/>
          <w:b/>
          <w:bCs/>
          <w:sz w:val="24"/>
          <w:szCs w:val="24"/>
          <w:lang w:val="vi-VN"/>
        </w:rPr>
        <w:t xml:space="preserve"> Kết quả kiểm định Cronbach’s Alpha cho các thang đo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5"/>
        <w:gridCol w:w="2268"/>
        <w:gridCol w:w="1134"/>
      </w:tblGrid>
      <w:tr w:rsidR="00BC6757" w14:paraId="51D5DDF0" w14:textId="77777777">
        <w:trPr>
          <w:tblHeader/>
          <w:tblCellSpacing w:w="15" w:type="dxa"/>
        </w:trPr>
        <w:tc>
          <w:tcPr>
            <w:tcW w:w="4350" w:type="dxa"/>
            <w:vAlign w:val="center"/>
          </w:tcPr>
          <w:p w14:paraId="5476A5BD" w14:textId="77777777" w:rsidR="00BC6757" w:rsidRDefault="002D3A43" w:rsidP="00F24AE1">
            <w:pPr>
              <w:spacing w:before="120"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Thang đo</w:t>
            </w:r>
          </w:p>
        </w:tc>
        <w:tc>
          <w:tcPr>
            <w:tcW w:w="2238" w:type="dxa"/>
            <w:vAlign w:val="center"/>
          </w:tcPr>
          <w:p w14:paraId="66C11DCC" w14:textId="77777777" w:rsidR="00BC6757" w:rsidRDefault="002D3A43" w:rsidP="00F24AE1">
            <w:pPr>
              <w:spacing w:before="120"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Cronbach’s Alpha</w:t>
            </w:r>
          </w:p>
        </w:tc>
        <w:tc>
          <w:tcPr>
            <w:tcW w:w="1089" w:type="dxa"/>
            <w:vAlign w:val="center"/>
          </w:tcPr>
          <w:p w14:paraId="19A108A8" w14:textId="77777777" w:rsidR="00BC6757" w:rsidRDefault="002D3A43" w:rsidP="00F24AE1">
            <w:pPr>
              <w:spacing w:before="120"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Kết luận</w:t>
            </w:r>
          </w:p>
        </w:tc>
      </w:tr>
      <w:tr w:rsidR="00BC6757" w14:paraId="5C79EA5D" w14:textId="77777777">
        <w:trPr>
          <w:tblCellSpacing w:w="15" w:type="dxa"/>
        </w:trPr>
        <w:tc>
          <w:tcPr>
            <w:tcW w:w="4350" w:type="dxa"/>
            <w:vAlign w:val="center"/>
          </w:tcPr>
          <w:p w14:paraId="14B00FEA"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Sự hấp dẫn bằng phẩm chất (PQ)</w:t>
            </w:r>
          </w:p>
        </w:tc>
        <w:tc>
          <w:tcPr>
            <w:tcW w:w="2238" w:type="dxa"/>
            <w:vAlign w:val="center"/>
          </w:tcPr>
          <w:p w14:paraId="415F41AD"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0.857</w:t>
            </w:r>
          </w:p>
        </w:tc>
        <w:tc>
          <w:tcPr>
            <w:tcW w:w="1089" w:type="dxa"/>
            <w:vAlign w:val="center"/>
          </w:tcPr>
          <w:p w14:paraId="7E675020"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BC6757" w14:paraId="74F29890" w14:textId="77777777">
        <w:trPr>
          <w:tblCellSpacing w:w="15" w:type="dxa"/>
        </w:trPr>
        <w:tc>
          <w:tcPr>
            <w:tcW w:w="4350" w:type="dxa"/>
            <w:vAlign w:val="center"/>
          </w:tcPr>
          <w:p w14:paraId="4C20CCAC"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Sự hấp dẫn bằng hành vi (HV)</w:t>
            </w:r>
          </w:p>
        </w:tc>
        <w:tc>
          <w:tcPr>
            <w:tcW w:w="2238" w:type="dxa"/>
            <w:vAlign w:val="center"/>
          </w:tcPr>
          <w:p w14:paraId="2158C8FD"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0.860</w:t>
            </w:r>
          </w:p>
        </w:tc>
        <w:tc>
          <w:tcPr>
            <w:tcW w:w="1089" w:type="dxa"/>
            <w:vAlign w:val="center"/>
          </w:tcPr>
          <w:p w14:paraId="662357F7"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BC6757" w14:paraId="30992059" w14:textId="77777777">
        <w:trPr>
          <w:tblCellSpacing w:w="15" w:type="dxa"/>
        </w:trPr>
        <w:tc>
          <w:tcPr>
            <w:tcW w:w="4350" w:type="dxa"/>
            <w:vAlign w:val="center"/>
          </w:tcPr>
          <w:p w14:paraId="19D3B37E"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Sự truyền cảm hứng (CI)</w:t>
            </w:r>
          </w:p>
        </w:tc>
        <w:tc>
          <w:tcPr>
            <w:tcW w:w="2238" w:type="dxa"/>
            <w:vAlign w:val="center"/>
          </w:tcPr>
          <w:p w14:paraId="6999A0E4"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0.873</w:t>
            </w:r>
          </w:p>
        </w:tc>
        <w:tc>
          <w:tcPr>
            <w:tcW w:w="1089" w:type="dxa"/>
            <w:vAlign w:val="center"/>
          </w:tcPr>
          <w:p w14:paraId="45BE4CE7"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BC6757" w14:paraId="4710B3F1" w14:textId="77777777">
        <w:trPr>
          <w:tblCellSpacing w:w="15" w:type="dxa"/>
        </w:trPr>
        <w:tc>
          <w:tcPr>
            <w:tcW w:w="4350" w:type="dxa"/>
            <w:vAlign w:val="center"/>
          </w:tcPr>
          <w:p w14:paraId="7D7AB56B"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Sự kích thích trí tuệ (KT)</w:t>
            </w:r>
          </w:p>
        </w:tc>
        <w:tc>
          <w:tcPr>
            <w:tcW w:w="2238" w:type="dxa"/>
            <w:vAlign w:val="center"/>
          </w:tcPr>
          <w:p w14:paraId="678EC7D3"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0.849</w:t>
            </w:r>
          </w:p>
        </w:tc>
        <w:tc>
          <w:tcPr>
            <w:tcW w:w="1089" w:type="dxa"/>
            <w:vAlign w:val="center"/>
          </w:tcPr>
          <w:p w14:paraId="6B94D087"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BC6757" w14:paraId="48CAF273" w14:textId="77777777">
        <w:trPr>
          <w:tblCellSpacing w:w="15" w:type="dxa"/>
        </w:trPr>
        <w:tc>
          <w:tcPr>
            <w:tcW w:w="4350" w:type="dxa"/>
            <w:vAlign w:val="center"/>
          </w:tcPr>
          <w:p w14:paraId="66D409C7"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Sự quan tâm đến từng cá nhân (CN)</w:t>
            </w:r>
          </w:p>
        </w:tc>
        <w:tc>
          <w:tcPr>
            <w:tcW w:w="2238" w:type="dxa"/>
            <w:vAlign w:val="center"/>
          </w:tcPr>
          <w:p w14:paraId="6F880057"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0.865</w:t>
            </w:r>
          </w:p>
        </w:tc>
        <w:tc>
          <w:tcPr>
            <w:tcW w:w="1089" w:type="dxa"/>
            <w:vAlign w:val="center"/>
          </w:tcPr>
          <w:p w14:paraId="4F81FCC5"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BC6757" w14:paraId="02C46B72" w14:textId="77777777">
        <w:trPr>
          <w:tblCellSpacing w:w="15" w:type="dxa"/>
        </w:trPr>
        <w:tc>
          <w:tcPr>
            <w:tcW w:w="4350" w:type="dxa"/>
            <w:vAlign w:val="center"/>
          </w:tcPr>
          <w:p w14:paraId="2CC3FA4C"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Hiệu suất nhiệm vụ (HPNV)</w:t>
            </w:r>
          </w:p>
        </w:tc>
        <w:tc>
          <w:tcPr>
            <w:tcW w:w="2238" w:type="dxa"/>
            <w:vAlign w:val="center"/>
          </w:tcPr>
          <w:p w14:paraId="75660B40"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0.888</w:t>
            </w:r>
          </w:p>
        </w:tc>
        <w:tc>
          <w:tcPr>
            <w:tcW w:w="1089" w:type="dxa"/>
            <w:vAlign w:val="center"/>
          </w:tcPr>
          <w:p w14:paraId="66CA87B0"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BC6757" w14:paraId="5E4118DC" w14:textId="77777777">
        <w:trPr>
          <w:tblCellSpacing w:w="15" w:type="dxa"/>
        </w:trPr>
        <w:tc>
          <w:tcPr>
            <w:tcW w:w="4350" w:type="dxa"/>
            <w:vAlign w:val="center"/>
          </w:tcPr>
          <w:p w14:paraId="445A953C"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Hiệu suất theo ngữ cảnh (HPNC)</w:t>
            </w:r>
          </w:p>
        </w:tc>
        <w:tc>
          <w:tcPr>
            <w:tcW w:w="2238" w:type="dxa"/>
            <w:vAlign w:val="center"/>
          </w:tcPr>
          <w:p w14:paraId="621BE7B4"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0.874</w:t>
            </w:r>
          </w:p>
        </w:tc>
        <w:tc>
          <w:tcPr>
            <w:tcW w:w="1089" w:type="dxa"/>
            <w:vAlign w:val="center"/>
          </w:tcPr>
          <w:p w14:paraId="6394CB1E"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BC6757" w14:paraId="3592708A" w14:textId="77777777">
        <w:trPr>
          <w:tblCellSpacing w:w="15" w:type="dxa"/>
        </w:trPr>
        <w:tc>
          <w:tcPr>
            <w:tcW w:w="4350" w:type="dxa"/>
            <w:vAlign w:val="center"/>
          </w:tcPr>
          <w:p w14:paraId="02639D65"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Tính linh hoạt và khả năng thích ứng (LX)</w:t>
            </w:r>
          </w:p>
        </w:tc>
        <w:tc>
          <w:tcPr>
            <w:tcW w:w="2238" w:type="dxa"/>
            <w:vAlign w:val="center"/>
          </w:tcPr>
          <w:p w14:paraId="4299EDA1"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0.851</w:t>
            </w:r>
          </w:p>
        </w:tc>
        <w:tc>
          <w:tcPr>
            <w:tcW w:w="1089" w:type="dxa"/>
            <w:vAlign w:val="center"/>
          </w:tcPr>
          <w:p w14:paraId="263E0D56"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bl>
    <w:p w14:paraId="4DF41EDF" w14:textId="77777777" w:rsidR="00BC6757" w:rsidRDefault="002D3A43" w:rsidP="00F24AE1">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Ghi chú:</w:t>
      </w:r>
      <w:r>
        <w:rPr>
          <w:rFonts w:ascii="Times New Roman" w:eastAsia="Times New Roman" w:hAnsi="Times New Roman" w:cs="Times New Roman"/>
          <w:i/>
          <w:sz w:val="24"/>
          <w:szCs w:val="24"/>
        </w:rPr>
        <w:t xml:space="preserve"> Cronbach’s Alpha &gt; 0.7 chứng tỏ thang đo đạt độ tin cậy cao</w:t>
      </w:r>
      <w:r>
        <w:rPr>
          <w:rFonts w:ascii="Times New Roman" w:eastAsia="Times New Roman" w:hAnsi="Times New Roman" w:cs="Times New Roman"/>
          <w:sz w:val="24"/>
          <w:szCs w:val="24"/>
        </w:rPr>
        <w:t>.</w:t>
      </w:r>
    </w:p>
    <w:p w14:paraId="29512874" w14:textId="0A5ECBB2" w:rsidR="00BC6757" w:rsidRDefault="002D3A43" w:rsidP="00F24AE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Kết quả kiểm định độ tin cậy Cronbach’s Alpha </w:t>
      </w:r>
      <w:r w:rsidR="006C7661">
        <w:rPr>
          <w:rFonts w:ascii="Times New Roman" w:hAnsi="Times New Roman" w:cs="Times New Roman"/>
          <w:sz w:val="24"/>
          <w:szCs w:val="24"/>
          <w:lang w:val="vi-VN"/>
        </w:rPr>
        <w:t xml:space="preserve">tại Bảng 2 </w:t>
      </w:r>
      <w:r>
        <w:rPr>
          <w:rFonts w:ascii="Times New Roman" w:hAnsi="Times New Roman" w:cs="Times New Roman"/>
          <w:sz w:val="24"/>
          <w:szCs w:val="24"/>
        </w:rPr>
        <w:t>cho thấy</w:t>
      </w:r>
      <w:r w:rsidR="006C7661">
        <w:rPr>
          <w:rFonts w:ascii="Times New Roman" w:hAnsi="Times New Roman" w:cs="Times New Roman"/>
          <w:sz w:val="24"/>
          <w:szCs w:val="24"/>
          <w:lang w:val="vi-VN"/>
        </w:rPr>
        <w:t>,</w:t>
      </w:r>
      <w:r>
        <w:rPr>
          <w:rFonts w:ascii="Times New Roman" w:hAnsi="Times New Roman" w:cs="Times New Roman"/>
          <w:sz w:val="24"/>
          <w:szCs w:val="24"/>
        </w:rPr>
        <w:t xml:space="preserve"> tất cả các thang đo đều đạt giá trị Alpha lớn hơn 0.8, cụ thể từ 0.849 đến 0.888. Theo tiêu chuẩn, Cronbach’s Alpha lớn hơn 0.7 chứng tỏ các thang đo có độ tin cậy tốt, do đó có thể kết luận các thang đo sử dụng trong nghiên cứu này đạt được độ tin cậy cao. </w:t>
      </w:r>
    </w:p>
    <w:p w14:paraId="2989C302" w14:textId="77777777" w:rsidR="00BC6757" w:rsidRPr="00D7799B" w:rsidRDefault="006C7661" w:rsidP="00D7799B">
      <w:pPr>
        <w:pStyle w:val="ListParagraph"/>
        <w:numPr>
          <w:ilvl w:val="1"/>
          <w:numId w:val="9"/>
        </w:numPr>
        <w:spacing w:before="120" w:after="0" w:line="360" w:lineRule="auto"/>
        <w:jc w:val="both"/>
        <w:rPr>
          <w:rFonts w:ascii="Times New Roman" w:hAnsi="Times New Roman" w:cs="Times New Roman"/>
          <w:b/>
          <w:i/>
          <w:sz w:val="24"/>
          <w:szCs w:val="24"/>
        </w:rPr>
      </w:pPr>
      <w:r w:rsidRPr="00D7799B">
        <w:rPr>
          <w:rFonts w:ascii="Times New Roman" w:hAnsi="Times New Roman" w:cs="Times New Roman"/>
          <w:b/>
          <w:i/>
          <w:sz w:val="24"/>
          <w:szCs w:val="24"/>
          <w:lang w:val="vi-VN"/>
        </w:rPr>
        <w:t xml:space="preserve"> </w:t>
      </w:r>
      <w:r w:rsidR="002D3A43" w:rsidRPr="00D7799B">
        <w:rPr>
          <w:rFonts w:ascii="Times New Roman" w:hAnsi="Times New Roman" w:cs="Times New Roman"/>
          <w:b/>
          <w:i/>
          <w:sz w:val="24"/>
          <w:szCs w:val="24"/>
          <w:lang w:val="vi-VN"/>
        </w:rPr>
        <w:t>Kiểm định m</w:t>
      </w:r>
      <w:r w:rsidR="002D3A43" w:rsidRPr="00D7799B">
        <w:rPr>
          <w:rFonts w:ascii="Times New Roman" w:hAnsi="Times New Roman" w:cs="Times New Roman"/>
          <w:b/>
          <w:i/>
          <w:sz w:val="24"/>
          <w:szCs w:val="24"/>
        </w:rPr>
        <w:t>ô hình</w:t>
      </w:r>
      <w:r w:rsidR="002D3A43" w:rsidRPr="00D7799B">
        <w:rPr>
          <w:rFonts w:ascii="Times New Roman" w:hAnsi="Times New Roman" w:cs="Times New Roman"/>
          <w:b/>
          <w:i/>
          <w:sz w:val="24"/>
          <w:szCs w:val="24"/>
          <w:lang w:val="vi-VN"/>
        </w:rPr>
        <w:t xml:space="preserve"> CFA và</w:t>
      </w:r>
      <w:r w:rsidR="002D3A43" w:rsidRPr="00D7799B">
        <w:rPr>
          <w:rFonts w:ascii="Times New Roman" w:hAnsi="Times New Roman" w:cs="Times New Roman"/>
          <w:b/>
          <w:i/>
          <w:sz w:val="24"/>
          <w:szCs w:val="24"/>
        </w:rPr>
        <w:t xml:space="preserve"> SEM</w:t>
      </w:r>
    </w:p>
    <w:p w14:paraId="250AE78A" w14:textId="77777777" w:rsidR="00BC6757" w:rsidRDefault="002D3A43" w:rsidP="00F24AE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Sau khi kiểm định CFA đạt yêu cầu, mô hình nghiên cứu được kiểm định bằng SEM. Các chỉ số đánh giá sự phù hợp của mô hình:</w:t>
      </w:r>
    </w:p>
    <w:p w14:paraId="2E615B5F" w14:textId="77777777" w:rsidR="00BC6757" w:rsidRDefault="002D3A43" w:rsidP="00F24AE1">
      <w:pPr>
        <w:numPr>
          <w:ilvl w:val="0"/>
          <w:numId w:val="6"/>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Chi-square/df = 1.987 (&lt; 3)</w:t>
      </w:r>
    </w:p>
    <w:p w14:paraId="67FB14DD" w14:textId="77777777" w:rsidR="00BC6757" w:rsidRDefault="002D3A43" w:rsidP="00F24AE1">
      <w:pPr>
        <w:numPr>
          <w:ilvl w:val="0"/>
          <w:numId w:val="6"/>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CFI = 0.951 (&gt; 0.9)</w:t>
      </w:r>
    </w:p>
    <w:p w14:paraId="265C5BD2" w14:textId="77777777" w:rsidR="00BC6757" w:rsidRDefault="002D3A43" w:rsidP="00F24AE1">
      <w:pPr>
        <w:numPr>
          <w:ilvl w:val="0"/>
          <w:numId w:val="6"/>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TLI = 0.943 (&gt; 0.9)</w:t>
      </w:r>
    </w:p>
    <w:p w14:paraId="403B5298" w14:textId="77777777" w:rsidR="00BC6757" w:rsidRDefault="002D3A43" w:rsidP="00F24AE1">
      <w:pPr>
        <w:numPr>
          <w:ilvl w:val="0"/>
          <w:numId w:val="6"/>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RMSEA = 0.045 (&lt; 0.08)</w:t>
      </w:r>
    </w:p>
    <w:p w14:paraId="3EDC59C0" w14:textId="77777777" w:rsidR="00BC6757" w:rsidRPr="00D7799B" w:rsidRDefault="002D3A43" w:rsidP="00F24AE1">
      <w:pPr>
        <w:spacing w:before="120" w:after="0" w:line="360" w:lineRule="auto"/>
        <w:jc w:val="both"/>
        <w:rPr>
          <w:rFonts w:ascii="Times New Roman" w:hAnsi="Times New Roman" w:cs="Times New Roman"/>
          <w:sz w:val="24"/>
          <w:szCs w:val="24"/>
          <w:lang w:val="vi-VN"/>
        </w:rPr>
      </w:pPr>
      <w:proofErr w:type="gramStart"/>
      <w:r>
        <w:rPr>
          <w:rFonts w:ascii="Times New Roman" w:hAnsi="Times New Roman" w:cs="Times New Roman"/>
          <w:sz w:val="24"/>
          <w:szCs w:val="24"/>
        </w:rPr>
        <w:t>Kết quả cho thấy mô hình đạt độ phù hợp tốt.</w:t>
      </w:r>
      <w:proofErr w:type="gramEnd"/>
      <w:r w:rsidR="006C7661">
        <w:rPr>
          <w:rFonts w:ascii="Times New Roman" w:hAnsi="Times New Roman" w:cs="Times New Roman"/>
          <w:sz w:val="24"/>
          <w:szCs w:val="24"/>
          <w:lang w:val="vi-VN"/>
        </w:rPr>
        <w:t xml:space="preserve"> (Bảng 3)</w:t>
      </w:r>
    </w:p>
    <w:p w14:paraId="266BEDFF" w14:textId="71B91A44" w:rsidR="00BC6757" w:rsidRDefault="002D3A43" w:rsidP="00F24AE1">
      <w:pPr>
        <w:spacing w:before="120" w:after="0" w:line="36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Bảng 3</w:t>
      </w:r>
      <w:r w:rsidR="006C7661">
        <w:rPr>
          <w:rFonts w:ascii="Times New Roman" w:eastAsia="Times New Roman" w:hAnsi="Times New Roman" w:cs="Times New Roman"/>
          <w:b/>
          <w:bCs/>
          <w:sz w:val="24"/>
          <w:szCs w:val="24"/>
          <w:lang w:val="vi-VN"/>
        </w:rPr>
        <w:t>.</w:t>
      </w:r>
      <w:proofErr w:type="gramEnd"/>
      <w:r>
        <w:rPr>
          <w:rFonts w:ascii="Times New Roman" w:eastAsia="Times New Roman" w:hAnsi="Times New Roman" w:cs="Times New Roman"/>
          <w:b/>
          <w:bCs/>
          <w:sz w:val="24"/>
          <w:szCs w:val="24"/>
        </w:rPr>
        <w:t xml:space="preserve"> Kết quả kiểm định các giả thuyết nghiên cứu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0"/>
        <w:gridCol w:w="2412"/>
        <w:gridCol w:w="3827"/>
        <w:gridCol w:w="817"/>
        <w:gridCol w:w="930"/>
      </w:tblGrid>
      <w:tr w:rsidR="00BC6757" w14:paraId="3A6C6D45" w14:textId="77777777">
        <w:trPr>
          <w:tblHeader/>
          <w:tblCellSpacing w:w="15" w:type="dxa"/>
        </w:trPr>
        <w:tc>
          <w:tcPr>
            <w:tcW w:w="0" w:type="auto"/>
            <w:vAlign w:val="center"/>
          </w:tcPr>
          <w:p w14:paraId="159621E9" w14:textId="77777777" w:rsidR="00BC6757" w:rsidRDefault="002D3A43" w:rsidP="00F24AE1">
            <w:pPr>
              <w:spacing w:before="120"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Giả thuyết</w:t>
            </w:r>
          </w:p>
        </w:tc>
        <w:tc>
          <w:tcPr>
            <w:tcW w:w="0" w:type="auto"/>
            <w:vAlign w:val="center"/>
          </w:tcPr>
          <w:p w14:paraId="3B9FAC0E" w14:textId="77777777" w:rsidR="00BC6757" w:rsidRDefault="002D3A43" w:rsidP="00F24AE1">
            <w:pPr>
              <w:spacing w:before="120"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Mối quan hệ</w:t>
            </w:r>
          </w:p>
        </w:tc>
        <w:tc>
          <w:tcPr>
            <w:tcW w:w="0" w:type="auto"/>
            <w:vAlign w:val="center"/>
          </w:tcPr>
          <w:p w14:paraId="779868B4" w14:textId="77777777" w:rsidR="00BC6757" w:rsidRDefault="002D3A43" w:rsidP="00F24AE1">
            <w:pPr>
              <w:spacing w:before="120"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Hệ số hồi quy (Standardized Estimate)</w:t>
            </w:r>
          </w:p>
        </w:tc>
        <w:tc>
          <w:tcPr>
            <w:tcW w:w="0" w:type="auto"/>
            <w:vAlign w:val="center"/>
          </w:tcPr>
          <w:p w14:paraId="2CF5B681" w14:textId="77777777" w:rsidR="00BC6757" w:rsidRDefault="002D3A43" w:rsidP="00F24AE1">
            <w:pPr>
              <w:spacing w:before="120"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P-value</w:t>
            </w:r>
          </w:p>
        </w:tc>
        <w:tc>
          <w:tcPr>
            <w:tcW w:w="0" w:type="auto"/>
            <w:vAlign w:val="center"/>
          </w:tcPr>
          <w:p w14:paraId="6967491B" w14:textId="77777777" w:rsidR="00BC6757" w:rsidRDefault="002D3A43" w:rsidP="00F24AE1">
            <w:pPr>
              <w:spacing w:before="120"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Kết luận</w:t>
            </w:r>
          </w:p>
        </w:tc>
      </w:tr>
      <w:tr w:rsidR="00BC6757" w14:paraId="7B2497DC" w14:textId="77777777">
        <w:trPr>
          <w:tblCellSpacing w:w="15" w:type="dxa"/>
        </w:trPr>
        <w:tc>
          <w:tcPr>
            <w:tcW w:w="0" w:type="auto"/>
            <w:vAlign w:val="center"/>
          </w:tcPr>
          <w:p w14:paraId="6CA8CF73"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p>
        </w:tc>
        <w:tc>
          <w:tcPr>
            <w:tcW w:w="0" w:type="auto"/>
            <w:vAlign w:val="center"/>
          </w:tcPr>
          <w:p w14:paraId="232B5163" w14:textId="77777777" w:rsidR="00BC6757" w:rsidRDefault="002D3A43" w:rsidP="00F24AE1">
            <w:pPr>
              <w:spacing w:before="120" w:after="0" w:line="36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PQ → Hiệu suất làm </w:t>
            </w:r>
            <w:r>
              <w:rPr>
                <w:rFonts w:ascii="Times New Roman" w:eastAsia="Times New Roman" w:hAnsi="Times New Roman" w:cs="Times New Roman"/>
                <w:sz w:val="24"/>
                <w:szCs w:val="24"/>
                <w:lang w:val="vi-VN"/>
              </w:rPr>
              <w:t>việc</w:t>
            </w:r>
          </w:p>
        </w:tc>
        <w:tc>
          <w:tcPr>
            <w:tcW w:w="0" w:type="auto"/>
            <w:vAlign w:val="center"/>
          </w:tcPr>
          <w:p w14:paraId="4FDDF7F0"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0.312</w:t>
            </w:r>
          </w:p>
        </w:tc>
        <w:tc>
          <w:tcPr>
            <w:tcW w:w="0" w:type="auto"/>
            <w:vAlign w:val="center"/>
          </w:tcPr>
          <w:p w14:paraId="117D9C24"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c>
          <w:tcPr>
            <w:tcW w:w="0" w:type="auto"/>
            <w:vAlign w:val="center"/>
          </w:tcPr>
          <w:p w14:paraId="1ADBBE6A"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Ủng hộ</w:t>
            </w:r>
          </w:p>
        </w:tc>
      </w:tr>
      <w:tr w:rsidR="00BC6757" w14:paraId="603AA9BA" w14:textId="77777777">
        <w:trPr>
          <w:tblCellSpacing w:w="15" w:type="dxa"/>
        </w:trPr>
        <w:tc>
          <w:tcPr>
            <w:tcW w:w="0" w:type="auto"/>
            <w:vAlign w:val="center"/>
          </w:tcPr>
          <w:p w14:paraId="45E2CB55"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H2</w:t>
            </w:r>
          </w:p>
        </w:tc>
        <w:tc>
          <w:tcPr>
            <w:tcW w:w="0" w:type="auto"/>
            <w:vAlign w:val="center"/>
          </w:tcPr>
          <w:p w14:paraId="289F51D3"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HV → Hiệu suất làm việc</w:t>
            </w:r>
          </w:p>
        </w:tc>
        <w:tc>
          <w:tcPr>
            <w:tcW w:w="0" w:type="auto"/>
            <w:vAlign w:val="center"/>
          </w:tcPr>
          <w:p w14:paraId="0312CC3F"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0.280</w:t>
            </w:r>
          </w:p>
        </w:tc>
        <w:tc>
          <w:tcPr>
            <w:tcW w:w="0" w:type="auto"/>
            <w:vAlign w:val="center"/>
          </w:tcPr>
          <w:p w14:paraId="03323008"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c>
          <w:tcPr>
            <w:tcW w:w="0" w:type="auto"/>
            <w:vAlign w:val="center"/>
          </w:tcPr>
          <w:p w14:paraId="37695DA7"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Ủng hộ</w:t>
            </w:r>
          </w:p>
        </w:tc>
      </w:tr>
      <w:tr w:rsidR="00BC6757" w14:paraId="1E1167BE" w14:textId="77777777">
        <w:trPr>
          <w:tblCellSpacing w:w="15" w:type="dxa"/>
        </w:trPr>
        <w:tc>
          <w:tcPr>
            <w:tcW w:w="0" w:type="auto"/>
            <w:vAlign w:val="center"/>
          </w:tcPr>
          <w:p w14:paraId="458E2381"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H3</w:t>
            </w:r>
          </w:p>
        </w:tc>
        <w:tc>
          <w:tcPr>
            <w:tcW w:w="0" w:type="auto"/>
            <w:vAlign w:val="center"/>
          </w:tcPr>
          <w:p w14:paraId="78F4EB05"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 → Hiệu suất làm </w:t>
            </w:r>
            <w:r>
              <w:rPr>
                <w:rFonts w:ascii="Times New Roman" w:eastAsia="Times New Roman" w:hAnsi="Times New Roman" w:cs="Times New Roman"/>
                <w:sz w:val="24"/>
                <w:szCs w:val="24"/>
              </w:rPr>
              <w:lastRenderedPageBreak/>
              <w:t>việc</w:t>
            </w:r>
          </w:p>
        </w:tc>
        <w:tc>
          <w:tcPr>
            <w:tcW w:w="0" w:type="auto"/>
            <w:vAlign w:val="center"/>
          </w:tcPr>
          <w:p w14:paraId="66E912E1"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0.295</w:t>
            </w:r>
          </w:p>
        </w:tc>
        <w:tc>
          <w:tcPr>
            <w:tcW w:w="0" w:type="auto"/>
            <w:vAlign w:val="center"/>
          </w:tcPr>
          <w:p w14:paraId="16862984"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c>
          <w:tcPr>
            <w:tcW w:w="0" w:type="auto"/>
            <w:vAlign w:val="center"/>
          </w:tcPr>
          <w:p w14:paraId="33F37662"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Ủng hộ</w:t>
            </w:r>
          </w:p>
        </w:tc>
      </w:tr>
      <w:tr w:rsidR="00BC6757" w14:paraId="7599F2E5" w14:textId="77777777">
        <w:trPr>
          <w:tblCellSpacing w:w="15" w:type="dxa"/>
        </w:trPr>
        <w:tc>
          <w:tcPr>
            <w:tcW w:w="0" w:type="auto"/>
            <w:vAlign w:val="center"/>
          </w:tcPr>
          <w:p w14:paraId="1CC5AB35"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H4</w:t>
            </w:r>
          </w:p>
        </w:tc>
        <w:tc>
          <w:tcPr>
            <w:tcW w:w="0" w:type="auto"/>
            <w:vAlign w:val="center"/>
          </w:tcPr>
          <w:p w14:paraId="6645D928"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KT → Hiệu suất làm việc</w:t>
            </w:r>
          </w:p>
        </w:tc>
        <w:tc>
          <w:tcPr>
            <w:tcW w:w="0" w:type="auto"/>
            <w:vAlign w:val="center"/>
          </w:tcPr>
          <w:p w14:paraId="20A8C99F"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0.215</w:t>
            </w:r>
          </w:p>
        </w:tc>
        <w:tc>
          <w:tcPr>
            <w:tcW w:w="0" w:type="auto"/>
            <w:vAlign w:val="center"/>
          </w:tcPr>
          <w:p w14:paraId="064B966E"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0.01</w:t>
            </w:r>
          </w:p>
        </w:tc>
        <w:tc>
          <w:tcPr>
            <w:tcW w:w="0" w:type="auto"/>
            <w:vAlign w:val="center"/>
          </w:tcPr>
          <w:p w14:paraId="1CD6C03F"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Ủng hộ</w:t>
            </w:r>
          </w:p>
        </w:tc>
      </w:tr>
      <w:tr w:rsidR="00BC6757" w14:paraId="3773632A" w14:textId="77777777">
        <w:trPr>
          <w:tblCellSpacing w:w="15" w:type="dxa"/>
        </w:trPr>
        <w:tc>
          <w:tcPr>
            <w:tcW w:w="0" w:type="auto"/>
            <w:vAlign w:val="center"/>
          </w:tcPr>
          <w:p w14:paraId="2E083C5F"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H5</w:t>
            </w:r>
          </w:p>
        </w:tc>
        <w:tc>
          <w:tcPr>
            <w:tcW w:w="0" w:type="auto"/>
            <w:vAlign w:val="center"/>
          </w:tcPr>
          <w:p w14:paraId="0D00C1AF"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CN → Hiệu suất làm việc</w:t>
            </w:r>
          </w:p>
        </w:tc>
        <w:tc>
          <w:tcPr>
            <w:tcW w:w="0" w:type="auto"/>
            <w:vAlign w:val="center"/>
          </w:tcPr>
          <w:p w14:paraId="711320C0"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0.240</w:t>
            </w:r>
          </w:p>
        </w:tc>
        <w:tc>
          <w:tcPr>
            <w:tcW w:w="0" w:type="auto"/>
            <w:vAlign w:val="center"/>
          </w:tcPr>
          <w:p w14:paraId="05DC5F36"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0.01</w:t>
            </w:r>
          </w:p>
        </w:tc>
        <w:tc>
          <w:tcPr>
            <w:tcW w:w="0" w:type="auto"/>
            <w:vAlign w:val="center"/>
          </w:tcPr>
          <w:p w14:paraId="723D5F06"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Ủng hộ</w:t>
            </w:r>
          </w:p>
        </w:tc>
      </w:tr>
    </w:tbl>
    <w:p w14:paraId="60B01101" w14:textId="77777777" w:rsidR="00BC6757" w:rsidRDefault="002D3A43" w:rsidP="00F24AE1">
      <w:pPr>
        <w:pStyle w:val="NormalWeb"/>
        <w:spacing w:before="120" w:beforeAutospacing="0" w:after="0" w:afterAutospacing="0" w:line="360" w:lineRule="auto"/>
        <w:jc w:val="center"/>
        <w:rPr>
          <w:b/>
          <w:lang w:val="vi-VN"/>
        </w:rPr>
      </w:pPr>
      <w:r>
        <w:rPr>
          <w:b/>
          <w:lang w:val="vi-VN"/>
        </w:rPr>
        <w:t>Mô hình điều chỉnh đề xuất</w:t>
      </w:r>
    </w:p>
    <w:p w14:paraId="5D894FE5" w14:textId="6531A227" w:rsidR="00BC6757" w:rsidRDefault="002D3A43" w:rsidP="00F24AE1">
      <w:pPr>
        <w:pStyle w:val="NormalWeb"/>
        <w:spacing w:before="120" w:beforeAutospacing="0" w:after="0" w:afterAutospacing="0" w:line="360" w:lineRule="auto"/>
        <w:jc w:val="both"/>
        <w:rPr>
          <w:lang w:val="vi-VN"/>
        </w:rPr>
      </w:pPr>
      <w:r>
        <w:rPr>
          <w:lang w:val="vi-VN"/>
        </w:rPr>
        <w:t xml:space="preserve">Dựa trên kết quả định tính từ giai đoạn sơ bộ, các khuyến nghị của chuyên gia và đặc thù ngành nhà hàng tại Việt Nam, nghiên cứu đề xuất </w:t>
      </w:r>
      <w:r>
        <w:rPr>
          <w:rStyle w:val="Strong"/>
          <w:b w:val="0"/>
          <w:lang w:val="vi-VN"/>
        </w:rPr>
        <w:t>mô hình điều chỉnh</w:t>
      </w:r>
      <w:r>
        <w:rPr>
          <w:b/>
          <w:lang w:val="vi-VN"/>
        </w:rPr>
        <w:t xml:space="preserve"> </w:t>
      </w:r>
      <w:r>
        <w:rPr>
          <w:lang w:val="vi-VN"/>
        </w:rPr>
        <w:t xml:space="preserve">bằng cách bổ sung </w:t>
      </w:r>
      <w:r w:rsidR="006C7661">
        <w:rPr>
          <w:lang w:val="vi-VN"/>
        </w:rPr>
        <w:t xml:space="preserve">2 </w:t>
      </w:r>
      <w:r>
        <w:rPr>
          <w:lang w:val="vi-VN"/>
        </w:rPr>
        <w:t>yếu tố lãnh đạo mới, đó là:</w:t>
      </w:r>
    </w:p>
    <w:p w14:paraId="77CAD9AE" w14:textId="3C26B152" w:rsidR="00BC6757" w:rsidRPr="00D7799B" w:rsidRDefault="006C7661" w:rsidP="00D7799B">
      <w:pPr>
        <w:pStyle w:val="NormalWeb"/>
        <w:tabs>
          <w:tab w:val="left" w:pos="720"/>
        </w:tabs>
        <w:spacing w:before="120" w:beforeAutospacing="0" w:after="0" w:afterAutospacing="0" w:line="360" w:lineRule="auto"/>
        <w:ind w:left="360"/>
        <w:rPr>
          <w:i/>
        </w:rPr>
      </w:pPr>
      <w:r>
        <w:rPr>
          <w:rStyle w:val="Strong"/>
          <w:b w:val="0"/>
          <w:i/>
          <w:lang w:val="vi-VN"/>
        </w:rPr>
        <w:t xml:space="preserve">- </w:t>
      </w:r>
      <w:r w:rsidR="002D3A43" w:rsidRPr="00D7799B">
        <w:rPr>
          <w:rStyle w:val="Strong"/>
          <w:b w:val="0"/>
          <w:i/>
        </w:rPr>
        <w:t xml:space="preserve">Giao tiếp lãnh đạo (LC </w:t>
      </w:r>
      <w:r w:rsidR="00F24AE1" w:rsidRPr="00D7799B">
        <w:rPr>
          <w:rStyle w:val="Strong"/>
          <w:b w:val="0"/>
          <w:i/>
        </w:rPr>
        <w:t>-</w:t>
      </w:r>
      <w:r w:rsidR="002D3A43" w:rsidRPr="00D7799B">
        <w:rPr>
          <w:rStyle w:val="Strong"/>
          <w:b w:val="0"/>
          <w:i/>
        </w:rPr>
        <w:t xml:space="preserve"> Leadership Communication)</w:t>
      </w:r>
    </w:p>
    <w:p w14:paraId="3C0DF214" w14:textId="336D79FF" w:rsidR="00BC6757" w:rsidRPr="00D7799B" w:rsidRDefault="006C7661" w:rsidP="00D7799B">
      <w:pPr>
        <w:pStyle w:val="NormalWeb"/>
        <w:tabs>
          <w:tab w:val="left" w:pos="720"/>
        </w:tabs>
        <w:spacing w:before="120" w:beforeAutospacing="0" w:after="0" w:afterAutospacing="0" w:line="360" w:lineRule="auto"/>
        <w:ind w:left="360"/>
        <w:rPr>
          <w:i/>
        </w:rPr>
      </w:pPr>
      <w:r>
        <w:rPr>
          <w:rStyle w:val="Strong"/>
          <w:b w:val="0"/>
          <w:i/>
          <w:lang w:val="vi-VN"/>
        </w:rPr>
        <w:t xml:space="preserve">- </w:t>
      </w:r>
      <w:r w:rsidR="002D3A43" w:rsidRPr="00D7799B">
        <w:rPr>
          <w:rStyle w:val="Strong"/>
          <w:b w:val="0"/>
          <w:i/>
        </w:rPr>
        <w:t xml:space="preserve">Sự hỗ trợ từ lãnh đạo (LS </w:t>
      </w:r>
      <w:r w:rsidR="00F24AE1" w:rsidRPr="00D7799B">
        <w:rPr>
          <w:rStyle w:val="Strong"/>
          <w:b w:val="0"/>
          <w:i/>
        </w:rPr>
        <w:t>-</w:t>
      </w:r>
      <w:r w:rsidR="002D3A43" w:rsidRPr="00D7799B">
        <w:rPr>
          <w:rStyle w:val="Strong"/>
          <w:b w:val="0"/>
          <w:i/>
        </w:rPr>
        <w:t xml:space="preserve"> Leadership Support)</w:t>
      </w:r>
    </w:p>
    <w:p w14:paraId="7E0CCB7E" w14:textId="09EDF1FF" w:rsidR="00BC6757" w:rsidRPr="00D7799B" w:rsidRDefault="006C7661" w:rsidP="00F24AE1">
      <w:pPr>
        <w:pStyle w:val="NormalWeb"/>
        <w:spacing w:before="120" w:beforeAutospacing="0" w:after="0" w:afterAutospacing="0" w:line="360" w:lineRule="auto"/>
        <w:jc w:val="both"/>
        <w:rPr>
          <w:lang w:val="vi-VN"/>
        </w:rPr>
      </w:pPr>
      <w:r>
        <w:rPr>
          <w:lang w:val="vi-VN"/>
        </w:rPr>
        <w:t>2</w:t>
      </w:r>
      <w:r>
        <w:t xml:space="preserve">i </w:t>
      </w:r>
      <w:r w:rsidR="002D3A43">
        <w:t>yếu tố này phản ánh khả năng giao tiếp rõ ràng, minh bạch cũng như mức độ hỗ trợ tinh thần và vật chất từ lãnh đạo đối với nhân viên, đặc biệt quan trọng trong môi trường làm việc giàu áp lực và nhiều tương tác như nhà hàng.</w:t>
      </w:r>
      <w:r>
        <w:rPr>
          <w:lang w:val="vi-VN"/>
        </w:rPr>
        <w:t xml:space="preserve"> (Bảng 4)</w:t>
      </w:r>
    </w:p>
    <w:p w14:paraId="4BE7A5FF" w14:textId="08698C9F" w:rsidR="00BC6757" w:rsidRDefault="002D3A43" w:rsidP="00F24AE1">
      <w:pPr>
        <w:pStyle w:val="NormalWeb"/>
        <w:spacing w:before="120" w:beforeAutospacing="0" w:after="0" w:afterAutospacing="0" w:line="360" w:lineRule="auto"/>
        <w:jc w:val="center"/>
        <w:rPr>
          <w:b/>
          <w:lang w:val="vi-VN"/>
        </w:rPr>
      </w:pPr>
      <w:proofErr w:type="gramStart"/>
      <w:r>
        <w:rPr>
          <w:b/>
        </w:rPr>
        <w:t>Bảng 4</w:t>
      </w:r>
      <w:r w:rsidR="006C7661">
        <w:rPr>
          <w:b/>
          <w:lang w:val="vi-VN"/>
        </w:rPr>
        <w:t>.</w:t>
      </w:r>
      <w:proofErr w:type="gramEnd"/>
      <w:r>
        <w:rPr>
          <w:b/>
        </w:rPr>
        <w:t xml:space="preserve"> </w:t>
      </w:r>
      <w:r>
        <w:rPr>
          <w:b/>
          <w:lang w:val="vi-VN"/>
        </w:rPr>
        <w:t>So sánh mô hình ban đầu và mô hình điều chỉnh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9"/>
        <w:gridCol w:w="1569"/>
        <w:gridCol w:w="4888"/>
      </w:tblGrid>
      <w:tr w:rsidR="00BC6757" w14:paraId="19244EEE" w14:textId="77777777">
        <w:trPr>
          <w:tblHeader/>
          <w:tblCellSpacing w:w="15" w:type="dxa"/>
        </w:trPr>
        <w:tc>
          <w:tcPr>
            <w:tcW w:w="0" w:type="auto"/>
            <w:vAlign w:val="center"/>
          </w:tcPr>
          <w:p w14:paraId="10D7FFFB" w14:textId="77777777" w:rsidR="00BC6757" w:rsidRDefault="002D3A43" w:rsidP="00F24AE1">
            <w:pPr>
              <w:spacing w:before="120"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Tiêu chí đánh giá</w:t>
            </w:r>
          </w:p>
        </w:tc>
        <w:tc>
          <w:tcPr>
            <w:tcW w:w="0" w:type="auto"/>
            <w:vAlign w:val="center"/>
          </w:tcPr>
          <w:p w14:paraId="4983F994" w14:textId="77777777" w:rsidR="00BC6757" w:rsidRDefault="002D3A43" w:rsidP="00F24AE1">
            <w:pPr>
              <w:spacing w:before="120"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Mô hình ban đầu</w:t>
            </w:r>
          </w:p>
        </w:tc>
        <w:tc>
          <w:tcPr>
            <w:tcW w:w="0" w:type="auto"/>
            <w:vAlign w:val="center"/>
          </w:tcPr>
          <w:p w14:paraId="670A81D9" w14:textId="77777777" w:rsidR="00BC6757" w:rsidRDefault="002D3A43" w:rsidP="00F24AE1">
            <w:pPr>
              <w:spacing w:before="120"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Mô hình điều chỉnh</w:t>
            </w:r>
          </w:p>
        </w:tc>
      </w:tr>
      <w:tr w:rsidR="00BC6757" w14:paraId="4DE36FF3" w14:textId="77777777">
        <w:trPr>
          <w:tblCellSpacing w:w="15" w:type="dxa"/>
        </w:trPr>
        <w:tc>
          <w:tcPr>
            <w:tcW w:w="0" w:type="auto"/>
            <w:vAlign w:val="center"/>
          </w:tcPr>
          <w:p w14:paraId="20F4C5EC"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 biến độc lập</w:t>
            </w:r>
          </w:p>
        </w:tc>
        <w:tc>
          <w:tcPr>
            <w:tcW w:w="0" w:type="auto"/>
            <w:vAlign w:val="center"/>
          </w:tcPr>
          <w:p w14:paraId="6959B0D2"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vAlign w:val="center"/>
          </w:tcPr>
          <w:p w14:paraId="30E14A12"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(bổ sung LC và LS)</w:t>
            </w:r>
          </w:p>
        </w:tc>
      </w:tr>
      <w:tr w:rsidR="00BC6757" w14:paraId="583C1DA3" w14:textId="77777777">
        <w:trPr>
          <w:tblCellSpacing w:w="15" w:type="dxa"/>
        </w:trPr>
        <w:tc>
          <w:tcPr>
            <w:tcW w:w="0" w:type="auto"/>
            <w:vAlign w:val="center"/>
          </w:tcPr>
          <w:p w14:paraId="294AAE32" w14:textId="77777777" w:rsidR="00BC6757" w:rsidRDefault="002D3A43" w:rsidP="00F24AE1">
            <w:pPr>
              <w:spacing w:before="120" w:after="0" w:line="36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Tỷ lệ giải thích (R²)</w:t>
            </w:r>
          </w:p>
        </w:tc>
        <w:tc>
          <w:tcPr>
            <w:tcW w:w="0" w:type="auto"/>
            <w:vAlign w:val="center"/>
          </w:tcPr>
          <w:p w14:paraId="310983BD"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0" w:type="auto"/>
            <w:vAlign w:val="center"/>
          </w:tcPr>
          <w:p w14:paraId="550FBFC0"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r>
      <w:tr w:rsidR="00BC6757" w14:paraId="6D8CE12E" w14:textId="77777777">
        <w:trPr>
          <w:tblCellSpacing w:w="15" w:type="dxa"/>
        </w:trPr>
        <w:tc>
          <w:tcPr>
            <w:tcW w:w="0" w:type="auto"/>
            <w:vAlign w:val="center"/>
          </w:tcPr>
          <w:p w14:paraId="1549DDD8"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CFI</w:t>
            </w:r>
          </w:p>
        </w:tc>
        <w:tc>
          <w:tcPr>
            <w:tcW w:w="0" w:type="auto"/>
            <w:vAlign w:val="center"/>
          </w:tcPr>
          <w:p w14:paraId="4DD062F6"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0.951</w:t>
            </w:r>
          </w:p>
        </w:tc>
        <w:tc>
          <w:tcPr>
            <w:tcW w:w="0" w:type="auto"/>
            <w:vAlign w:val="center"/>
          </w:tcPr>
          <w:p w14:paraId="4E7159BF"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0.963</w:t>
            </w:r>
          </w:p>
        </w:tc>
      </w:tr>
      <w:tr w:rsidR="00BC6757" w14:paraId="06BD444D" w14:textId="77777777">
        <w:trPr>
          <w:tblCellSpacing w:w="15" w:type="dxa"/>
        </w:trPr>
        <w:tc>
          <w:tcPr>
            <w:tcW w:w="0" w:type="auto"/>
            <w:vAlign w:val="center"/>
          </w:tcPr>
          <w:p w14:paraId="50A79806"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RMSEA</w:t>
            </w:r>
          </w:p>
        </w:tc>
        <w:tc>
          <w:tcPr>
            <w:tcW w:w="0" w:type="auto"/>
            <w:vAlign w:val="center"/>
          </w:tcPr>
          <w:p w14:paraId="487FF0D3"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0.045</w:t>
            </w:r>
          </w:p>
        </w:tc>
        <w:tc>
          <w:tcPr>
            <w:tcW w:w="0" w:type="auto"/>
            <w:vAlign w:val="center"/>
          </w:tcPr>
          <w:p w14:paraId="6F46B5E7"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0.039</w:t>
            </w:r>
          </w:p>
        </w:tc>
      </w:tr>
      <w:tr w:rsidR="00BC6757" w14:paraId="6BF3921B" w14:textId="77777777">
        <w:trPr>
          <w:tblCellSpacing w:w="15" w:type="dxa"/>
        </w:trPr>
        <w:tc>
          <w:tcPr>
            <w:tcW w:w="0" w:type="auto"/>
            <w:vAlign w:val="center"/>
          </w:tcPr>
          <w:p w14:paraId="25F1E84F"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Ý nghĩa thống kê các giả thuyết</w:t>
            </w:r>
          </w:p>
        </w:tc>
        <w:tc>
          <w:tcPr>
            <w:tcW w:w="0" w:type="auto"/>
            <w:vAlign w:val="center"/>
          </w:tcPr>
          <w:p w14:paraId="4C69EA3A"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Đều có ý nghĩa</w:t>
            </w:r>
          </w:p>
        </w:tc>
        <w:tc>
          <w:tcPr>
            <w:tcW w:w="0" w:type="auto"/>
            <w:vAlign w:val="center"/>
          </w:tcPr>
          <w:p w14:paraId="164B9082"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Đều có ý nghĩa, LC và LS bổ sung tăng độ mạnh của mô hình</w:t>
            </w:r>
          </w:p>
        </w:tc>
      </w:tr>
      <w:tr w:rsidR="00BC6757" w14:paraId="6D9C5A0E" w14:textId="77777777">
        <w:trPr>
          <w:tblCellSpacing w:w="15" w:type="dxa"/>
        </w:trPr>
        <w:tc>
          <w:tcPr>
            <w:tcW w:w="0" w:type="auto"/>
            <w:vAlign w:val="center"/>
          </w:tcPr>
          <w:p w14:paraId="7A390F90"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Khả năng áp dụng thực tiễn</w:t>
            </w:r>
          </w:p>
        </w:tc>
        <w:tc>
          <w:tcPr>
            <w:tcW w:w="0" w:type="auto"/>
            <w:vAlign w:val="center"/>
          </w:tcPr>
          <w:p w14:paraId="7A170DF5"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Tốt</w:t>
            </w:r>
          </w:p>
        </w:tc>
        <w:tc>
          <w:tcPr>
            <w:tcW w:w="0" w:type="auto"/>
            <w:vAlign w:val="center"/>
          </w:tcPr>
          <w:p w14:paraId="617F5993" w14:textId="77777777" w:rsidR="00BC6757" w:rsidRDefault="002D3A43" w:rsidP="00F24AE1">
            <w:pPr>
              <w:spacing w:before="12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Tốt hơn</w:t>
            </w:r>
            <w:r>
              <w:rPr>
                <w:rFonts w:ascii="Times New Roman" w:eastAsia="Times New Roman" w:hAnsi="Times New Roman" w:cs="Times New Roman"/>
                <w:sz w:val="24"/>
                <w:szCs w:val="24"/>
              </w:rPr>
              <w:t>, phù hợp đặc thù văn hóa Việt Nam</w:t>
            </w:r>
          </w:p>
        </w:tc>
      </w:tr>
    </w:tbl>
    <w:p w14:paraId="2237BC61" w14:textId="77777777" w:rsidR="00BC6757" w:rsidRDefault="00BC6757" w:rsidP="00F24AE1">
      <w:pPr>
        <w:pStyle w:val="NormalWeb"/>
        <w:spacing w:before="120" w:beforeAutospacing="0" w:after="0" w:afterAutospacing="0" w:line="360" w:lineRule="auto"/>
        <w:jc w:val="both"/>
        <w:rPr>
          <w:b/>
          <w:lang w:val="vi-VN"/>
        </w:rPr>
      </w:pPr>
    </w:p>
    <w:p w14:paraId="4F42A14A" w14:textId="77777777" w:rsidR="00BC6757" w:rsidRDefault="002D3A43" w:rsidP="00627E80">
      <w:pPr>
        <w:pStyle w:val="NormalWeb"/>
        <w:numPr>
          <w:ilvl w:val="0"/>
          <w:numId w:val="9"/>
        </w:numPr>
        <w:spacing w:before="120" w:beforeAutospacing="0" w:after="0" w:afterAutospacing="0" w:line="360" w:lineRule="auto"/>
        <w:jc w:val="both"/>
        <w:rPr>
          <w:b/>
          <w:lang w:val="vi-VN"/>
        </w:rPr>
      </w:pPr>
      <w:r>
        <w:rPr>
          <w:b/>
          <w:lang w:val="vi-VN"/>
        </w:rPr>
        <w:t>Hàm ý chính sách</w:t>
      </w:r>
      <w:r w:rsidR="006C7661">
        <w:rPr>
          <w:b/>
          <w:lang w:val="vi-VN"/>
        </w:rPr>
        <w:t xml:space="preserve"> và khuyến nghị giải pháp</w:t>
      </w:r>
    </w:p>
    <w:p w14:paraId="4A327BBC" w14:textId="77777777" w:rsidR="006C7661" w:rsidRPr="00D7799B" w:rsidRDefault="006C7661" w:rsidP="00D7799B">
      <w:pPr>
        <w:pStyle w:val="NormalWeb"/>
        <w:numPr>
          <w:ilvl w:val="1"/>
          <w:numId w:val="9"/>
        </w:numPr>
        <w:spacing w:before="120" w:beforeAutospacing="0" w:after="0" w:afterAutospacing="0" w:line="360" w:lineRule="auto"/>
        <w:jc w:val="both"/>
        <w:rPr>
          <w:b/>
          <w:i/>
          <w:lang w:val="vi-VN"/>
        </w:rPr>
      </w:pPr>
      <w:r w:rsidRPr="00D7799B">
        <w:rPr>
          <w:b/>
          <w:i/>
          <w:lang w:val="vi-VN"/>
        </w:rPr>
        <w:t xml:space="preserve"> Hàm ý chính sách</w:t>
      </w:r>
    </w:p>
    <w:p w14:paraId="0DC1ABB3" w14:textId="77777777" w:rsidR="00BC6757" w:rsidRDefault="002D3A43" w:rsidP="00F24AE1">
      <w:pPr>
        <w:pStyle w:val="NormalWeb"/>
        <w:spacing w:before="120" w:beforeAutospacing="0" w:after="0" w:afterAutospacing="0" w:line="360" w:lineRule="auto"/>
        <w:jc w:val="both"/>
        <w:rPr>
          <w:lang w:val="vi-VN"/>
        </w:rPr>
      </w:pPr>
      <w:r>
        <w:rPr>
          <w:lang w:val="vi-VN"/>
        </w:rPr>
        <w:t>Dựa trên kết quả nghiên cứu, một số hàm ý chính sách được đề xuất nhằm nâng cao hiệu suất làm việc của nhân viên nhà hàng:</w:t>
      </w:r>
    </w:p>
    <w:p w14:paraId="59E4A1AE" w14:textId="77777777" w:rsidR="00BC6757" w:rsidRDefault="002D3A43" w:rsidP="00F24AE1">
      <w:pPr>
        <w:pStyle w:val="NormalWeb"/>
        <w:spacing w:before="120" w:beforeAutospacing="0" w:after="0" w:afterAutospacing="0" w:line="360" w:lineRule="auto"/>
        <w:jc w:val="both"/>
        <w:rPr>
          <w:lang w:val="vi-VN"/>
        </w:rPr>
      </w:pPr>
      <w:r w:rsidRPr="00D7799B">
        <w:rPr>
          <w:rStyle w:val="Strong"/>
          <w:b w:val="0"/>
          <w:i/>
          <w:lang w:val="vi-VN"/>
        </w:rPr>
        <w:t>Phát triển năng lực lãnh đạo chuyển hóa</w:t>
      </w:r>
      <w:r w:rsidRPr="00D7799B">
        <w:rPr>
          <w:i/>
          <w:lang w:val="vi-VN"/>
        </w:rPr>
        <w:t>:</w:t>
      </w:r>
      <w:r>
        <w:rPr>
          <w:lang w:val="vi-VN"/>
        </w:rPr>
        <w:t xml:space="preserve"> Cần tổ chức các khóa đào tạo cho nhà quản lý về phẩm chất cá nhân, kỹ năng truyền cảm hứng và tư duy sáng tạo.</w:t>
      </w:r>
    </w:p>
    <w:p w14:paraId="331B7E22" w14:textId="77777777" w:rsidR="00BC6757" w:rsidRDefault="002D3A43" w:rsidP="00F24AE1">
      <w:pPr>
        <w:pStyle w:val="NormalWeb"/>
        <w:spacing w:before="120" w:beforeAutospacing="0" w:after="0" w:afterAutospacing="0" w:line="360" w:lineRule="auto"/>
        <w:jc w:val="both"/>
        <w:rPr>
          <w:lang w:val="vi-VN"/>
        </w:rPr>
      </w:pPr>
      <w:r w:rsidRPr="00D7799B">
        <w:rPr>
          <w:rStyle w:val="Strong"/>
          <w:b w:val="0"/>
          <w:i/>
          <w:lang w:val="vi-VN"/>
        </w:rPr>
        <w:t>Tăng cường giao tiếp lãnh đạo</w:t>
      </w:r>
      <w:r w:rsidRPr="00D7799B">
        <w:rPr>
          <w:i/>
          <w:lang w:val="vi-VN"/>
        </w:rPr>
        <w:t>:</w:t>
      </w:r>
      <w:r>
        <w:rPr>
          <w:lang w:val="vi-VN"/>
        </w:rPr>
        <w:t xml:space="preserve"> Khuyến khích các nhà quản lý truyền đạt mục tiêu rõ ràng, phản hồi tích cực và truyền cảm hứng cho nhân viên.</w:t>
      </w:r>
    </w:p>
    <w:p w14:paraId="40C2A3BC" w14:textId="77777777" w:rsidR="00BC6757" w:rsidRDefault="002D3A43" w:rsidP="00F24AE1">
      <w:pPr>
        <w:pStyle w:val="NormalWeb"/>
        <w:spacing w:before="120" w:beforeAutospacing="0" w:after="0" w:afterAutospacing="0" w:line="360" w:lineRule="auto"/>
        <w:jc w:val="both"/>
        <w:rPr>
          <w:lang w:val="vi-VN"/>
        </w:rPr>
      </w:pPr>
      <w:r w:rsidRPr="00D7799B">
        <w:rPr>
          <w:rStyle w:val="Strong"/>
          <w:b w:val="0"/>
          <w:i/>
          <w:lang w:val="vi-VN"/>
        </w:rPr>
        <w:t>Thúc đẩy sáng tạo trong công việc</w:t>
      </w:r>
      <w:r w:rsidRPr="00D7799B">
        <w:rPr>
          <w:b/>
          <w:i/>
          <w:lang w:val="vi-VN"/>
        </w:rPr>
        <w:t>:</w:t>
      </w:r>
      <w:r>
        <w:rPr>
          <w:lang w:val="vi-VN"/>
        </w:rPr>
        <w:t xml:space="preserve"> Tạo điều kiện cho nhân viên đề xuất ý tưởng và tham gia cải tiến quy trình làm việc.</w:t>
      </w:r>
    </w:p>
    <w:p w14:paraId="061044C8" w14:textId="77777777" w:rsidR="00BC6757" w:rsidRDefault="002D3A43" w:rsidP="00F24AE1">
      <w:pPr>
        <w:pStyle w:val="NormalWeb"/>
        <w:spacing w:before="120" w:beforeAutospacing="0" w:after="0" w:afterAutospacing="0" w:line="360" w:lineRule="auto"/>
        <w:jc w:val="both"/>
        <w:rPr>
          <w:lang w:val="vi-VN"/>
        </w:rPr>
      </w:pPr>
      <w:r w:rsidRPr="00D7799B">
        <w:rPr>
          <w:rStyle w:val="Strong"/>
          <w:b w:val="0"/>
          <w:i/>
          <w:lang w:val="vi-VN"/>
        </w:rPr>
        <w:t>Cá nhân hóa quản lý nhân sự</w:t>
      </w:r>
      <w:r w:rsidRPr="00D7799B">
        <w:rPr>
          <w:b/>
          <w:i/>
          <w:lang w:val="vi-VN"/>
        </w:rPr>
        <w:t>:</w:t>
      </w:r>
      <w:r>
        <w:rPr>
          <w:lang w:val="vi-VN"/>
        </w:rPr>
        <w:t xml:space="preserve"> Nhà quản lý nên quan tâm đến nhu cầu phát triển riêng của từng nhân viên, thông qua tư vấn và hỗ trợ cá nhân.</w:t>
      </w:r>
    </w:p>
    <w:p w14:paraId="392B6C32" w14:textId="77777777" w:rsidR="00BC6757" w:rsidRDefault="002D3A43" w:rsidP="00F24AE1">
      <w:pPr>
        <w:pStyle w:val="NormalWeb"/>
        <w:spacing w:before="120" w:beforeAutospacing="0" w:after="0" w:afterAutospacing="0" w:line="360" w:lineRule="auto"/>
        <w:jc w:val="both"/>
        <w:rPr>
          <w:lang w:val="vi-VN"/>
        </w:rPr>
      </w:pPr>
      <w:r w:rsidRPr="00D7799B">
        <w:rPr>
          <w:rStyle w:val="Strong"/>
          <w:b w:val="0"/>
          <w:i/>
          <w:lang w:val="vi-VN"/>
        </w:rPr>
        <w:t>Tích hợp vào chính sách nhân sự</w:t>
      </w:r>
      <w:r w:rsidRPr="00D7799B">
        <w:rPr>
          <w:b/>
          <w:i/>
          <w:lang w:val="vi-VN"/>
        </w:rPr>
        <w:t>:</w:t>
      </w:r>
      <w:r>
        <w:rPr>
          <w:lang w:val="vi-VN"/>
        </w:rPr>
        <w:t xml:space="preserve"> Doanh nghiệp nên áp dụng các yếu tố lãnh đạo hiệu quả vào quy trình tuyển dụng, đào tạo và đánh giá nhân sự.</w:t>
      </w:r>
    </w:p>
    <w:p w14:paraId="51E29533" w14:textId="77777777" w:rsidR="00BC6757" w:rsidRPr="00D7799B" w:rsidRDefault="006C7661" w:rsidP="00D7799B">
      <w:pPr>
        <w:pStyle w:val="Heading3"/>
        <w:numPr>
          <w:ilvl w:val="1"/>
          <w:numId w:val="9"/>
        </w:numPr>
        <w:spacing w:before="120" w:line="360" w:lineRule="auto"/>
        <w:jc w:val="both"/>
        <w:rPr>
          <w:rFonts w:ascii="Times New Roman" w:hAnsi="Times New Roman" w:cs="Times New Roman"/>
          <w:b/>
          <w:i/>
          <w:lang w:val="vi-VN"/>
        </w:rPr>
      </w:pPr>
      <w:r w:rsidRPr="00D7799B">
        <w:rPr>
          <w:rFonts w:ascii="Times New Roman" w:hAnsi="Times New Roman" w:cs="Times New Roman"/>
          <w:b/>
          <w:i/>
          <w:color w:val="auto"/>
          <w:lang w:val="vi-VN"/>
        </w:rPr>
        <w:t xml:space="preserve"> </w:t>
      </w:r>
      <w:r w:rsidR="002D3A43" w:rsidRPr="00D7799B">
        <w:rPr>
          <w:rFonts w:ascii="Times New Roman" w:hAnsi="Times New Roman" w:cs="Times New Roman"/>
          <w:b/>
          <w:i/>
          <w:color w:val="auto"/>
          <w:lang w:val="vi-VN"/>
        </w:rPr>
        <w:t>Khuyến nghị</w:t>
      </w:r>
      <w:r w:rsidRPr="00D7799B">
        <w:rPr>
          <w:rFonts w:ascii="Times New Roman" w:hAnsi="Times New Roman" w:cs="Times New Roman"/>
          <w:b/>
          <w:i/>
          <w:color w:val="auto"/>
          <w:lang w:val="vi-VN"/>
        </w:rPr>
        <w:t xml:space="preserve"> giải pháp</w:t>
      </w:r>
    </w:p>
    <w:p w14:paraId="7C82B9F6" w14:textId="77777777" w:rsidR="00BC6757" w:rsidRDefault="002D3A43" w:rsidP="00F24AE1">
      <w:pPr>
        <w:spacing w:before="120" w:after="0" w:line="360" w:lineRule="auto"/>
        <w:jc w:val="both"/>
        <w:rPr>
          <w:rFonts w:ascii="Times New Roman" w:hAnsi="Times New Roman" w:cs="Times New Roman"/>
          <w:sz w:val="24"/>
          <w:szCs w:val="24"/>
          <w:lang w:val="vi-VN"/>
        </w:rPr>
      </w:pPr>
      <w:r w:rsidRPr="00D7799B">
        <w:rPr>
          <w:rStyle w:val="Strong"/>
          <w:rFonts w:ascii="Times New Roman" w:hAnsi="Times New Roman" w:cs="Times New Roman"/>
          <w:b w:val="0"/>
          <w:i/>
          <w:sz w:val="24"/>
          <w:szCs w:val="24"/>
          <w:lang w:val="vi-VN"/>
        </w:rPr>
        <w:t>Tăng cường đào tạo lãnh đạo</w:t>
      </w:r>
      <w:r w:rsidRPr="00D7799B">
        <w:rPr>
          <w:rFonts w:ascii="Times New Roman" w:hAnsi="Times New Roman" w:cs="Times New Roman"/>
          <w:b/>
          <w:i/>
          <w:sz w:val="24"/>
          <w:szCs w:val="24"/>
          <w:lang w:val="vi-VN"/>
        </w:rPr>
        <w:t>:</w:t>
      </w:r>
      <w:r>
        <w:rPr>
          <w:rFonts w:ascii="Times New Roman" w:hAnsi="Times New Roman" w:cs="Times New Roman"/>
          <w:sz w:val="24"/>
          <w:szCs w:val="24"/>
          <w:lang w:val="vi-VN"/>
        </w:rPr>
        <w:t xml:space="preserve"> Các nhà quản lý trong ngành nhà hàng cần được đào tạo để phát triển phong cách lãnh đạo, với trọng tâm vào sự hấp dẫn về phẩm chất và hành vi. Việc tạo dựng sự tin tưởng và khả năng truyền cảm hứng sẽ giúp cải thiện động lực và hiệu suất làm việc của nhân viên.</w:t>
      </w:r>
    </w:p>
    <w:p w14:paraId="3E251CE9" w14:textId="77777777" w:rsidR="00BC6757" w:rsidRDefault="002D3A43" w:rsidP="00F24AE1">
      <w:pPr>
        <w:spacing w:before="120" w:after="0" w:line="360" w:lineRule="auto"/>
        <w:jc w:val="both"/>
        <w:rPr>
          <w:rFonts w:ascii="Times New Roman" w:hAnsi="Times New Roman" w:cs="Times New Roman"/>
          <w:sz w:val="24"/>
          <w:szCs w:val="24"/>
          <w:lang w:val="vi-VN"/>
        </w:rPr>
      </w:pPr>
      <w:r w:rsidRPr="00D7799B">
        <w:rPr>
          <w:rStyle w:val="Strong"/>
          <w:rFonts w:ascii="Times New Roman" w:hAnsi="Times New Roman" w:cs="Times New Roman"/>
          <w:b w:val="0"/>
          <w:i/>
          <w:sz w:val="24"/>
          <w:szCs w:val="24"/>
          <w:lang w:val="vi-VN"/>
        </w:rPr>
        <w:t>Khuyến khích sự sáng tạo và đổi mới</w:t>
      </w:r>
      <w:r w:rsidRPr="00D7799B">
        <w:rPr>
          <w:rFonts w:ascii="Times New Roman" w:hAnsi="Times New Roman" w:cs="Times New Roman"/>
          <w:b/>
          <w:i/>
          <w:sz w:val="24"/>
          <w:szCs w:val="24"/>
          <w:lang w:val="vi-VN"/>
        </w:rPr>
        <w:t>:</w:t>
      </w:r>
      <w:r>
        <w:rPr>
          <w:rFonts w:ascii="Times New Roman" w:hAnsi="Times New Roman" w:cs="Times New Roman"/>
          <w:sz w:val="24"/>
          <w:szCs w:val="24"/>
          <w:lang w:val="vi-VN"/>
        </w:rPr>
        <w:t xml:space="preserve"> Các nhà lãnh đạo nên tạo ra môi trường làm việc mở, khuyến khích nhân viên đưa ra ý tưởng sáng tạo và giải quyết vấn đề một cách độc đáo. Điều này sẽ không chỉ nâng cao hiệu suất công việc mà còn giúp tổ chức đổi mới và phát triển bền vững.</w:t>
      </w:r>
    </w:p>
    <w:p w14:paraId="30D2EAF1" w14:textId="77777777" w:rsidR="00BC6757" w:rsidRDefault="002D3A43" w:rsidP="00F24AE1">
      <w:pPr>
        <w:spacing w:before="120" w:after="0" w:line="360" w:lineRule="auto"/>
        <w:jc w:val="both"/>
        <w:rPr>
          <w:rFonts w:ascii="Times New Roman" w:hAnsi="Times New Roman" w:cs="Times New Roman"/>
          <w:sz w:val="24"/>
          <w:szCs w:val="24"/>
          <w:lang w:val="vi-VN"/>
        </w:rPr>
      </w:pPr>
      <w:r w:rsidRPr="00D7799B">
        <w:rPr>
          <w:rStyle w:val="Strong"/>
          <w:rFonts w:ascii="Times New Roman" w:hAnsi="Times New Roman" w:cs="Times New Roman"/>
          <w:b w:val="0"/>
          <w:i/>
          <w:sz w:val="24"/>
          <w:szCs w:val="24"/>
          <w:lang w:val="vi-VN"/>
        </w:rPr>
        <w:t>Tạo ra mối quan hệ cá nhân với nhân viên</w:t>
      </w:r>
      <w:r w:rsidRPr="00D7799B">
        <w:rPr>
          <w:rFonts w:ascii="Times New Roman" w:hAnsi="Times New Roman" w:cs="Times New Roman"/>
          <w:i/>
          <w:sz w:val="24"/>
          <w:szCs w:val="24"/>
          <w:lang w:val="vi-VN"/>
        </w:rPr>
        <w:t>:</w:t>
      </w:r>
      <w:r>
        <w:rPr>
          <w:rFonts w:ascii="Times New Roman" w:hAnsi="Times New Roman" w:cs="Times New Roman"/>
          <w:sz w:val="24"/>
          <w:szCs w:val="24"/>
          <w:lang w:val="vi-VN"/>
        </w:rPr>
        <w:t xml:space="preserve"> Các nhà lãnh đạo cần chú trọng đến việc quan tâm đến từng cá nhân trong đội ngũ nhân viên, từ đó tạo ra một môi trường làm việc hỗ trợ sự phát triển cá nhân và cải thiện hiệu suất công việc. Việc cung cấp lời khuyên, hỗ trợ phát triển nghề nghiệp sẽ giúp nhân viên cảm thấy có giá trị và cam kết với công việc hơn.</w:t>
      </w:r>
    </w:p>
    <w:p w14:paraId="268BE04A" w14:textId="77777777" w:rsidR="00BC6757" w:rsidRDefault="002D3A43" w:rsidP="00F24AE1">
      <w:pPr>
        <w:spacing w:before="120" w:after="0" w:line="360" w:lineRule="auto"/>
        <w:jc w:val="both"/>
        <w:rPr>
          <w:rFonts w:ascii="Times New Roman" w:hAnsi="Times New Roman" w:cs="Times New Roman"/>
          <w:sz w:val="24"/>
          <w:szCs w:val="24"/>
          <w:lang w:val="vi-VN"/>
        </w:rPr>
      </w:pPr>
      <w:r w:rsidRPr="00D7799B">
        <w:rPr>
          <w:rStyle w:val="Strong"/>
          <w:rFonts w:ascii="Times New Roman" w:hAnsi="Times New Roman" w:cs="Times New Roman"/>
          <w:b w:val="0"/>
          <w:i/>
          <w:sz w:val="24"/>
          <w:szCs w:val="24"/>
          <w:lang w:val="vi-VN"/>
        </w:rPr>
        <w:lastRenderedPageBreak/>
        <w:t>Nâng cao sự truyền cảm hứng</w:t>
      </w:r>
      <w:r w:rsidRPr="00D7799B">
        <w:rPr>
          <w:rFonts w:ascii="Times New Roman" w:hAnsi="Times New Roman" w:cs="Times New Roman"/>
          <w:b/>
          <w:i/>
          <w:sz w:val="24"/>
          <w:szCs w:val="24"/>
          <w:lang w:val="vi-VN"/>
        </w:rPr>
        <w:t>:</w:t>
      </w:r>
      <w:r>
        <w:rPr>
          <w:rFonts w:ascii="Times New Roman" w:hAnsi="Times New Roman" w:cs="Times New Roman"/>
          <w:sz w:val="24"/>
          <w:szCs w:val="24"/>
          <w:lang w:val="vi-VN"/>
        </w:rPr>
        <w:t xml:space="preserve"> Các nhà lãnh đạo nên chú trọng đến khả năng truyền cảm hứng của mình. Cảm hứng từ lãnh đạo sẽ giúp nhân viên cảm thấy hứng thú và năng động trong công việc, góp phần thúc đẩy hiệu suất làm việc cao hơn.</w:t>
      </w:r>
    </w:p>
    <w:p w14:paraId="5F284E53" w14:textId="77777777" w:rsidR="00BC6757" w:rsidRDefault="002D3A43" w:rsidP="00F24AE1">
      <w:pPr>
        <w:spacing w:before="120" w:after="0" w:line="360" w:lineRule="auto"/>
        <w:jc w:val="both"/>
        <w:rPr>
          <w:rFonts w:ascii="Times New Roman" w:hAnsi="Times New Roman" w:cs="Times New Roman"/>
          <w:sz w:val="24"/>
          <w:szCs w:val="24"/>
          <w:lang w:val="vi-VN"/>
        </w:rPr>
      </w:pPr>
      <w:r w:rsidRPr="00D7799B">
        <w:rPr>
          <w:rStyle w:val="Strong"/>
          <w:rFonts w:ascii="Times New Roman" w:hAnsi="Times New Roman" w:cs="Times New Roman"/>
          <w:b w:val="0"/>
          <w:i/>
          <w:sz w:val="24"/>
          <w:szCs w:val="24"/>
          <w:lang w:val="vi-VN"/>
        </w:rPr>
        <w:t>Tăng cường sự giao tiếp trong tổ chức</w:t>
      </w:r>
      <w:r w:rsidRPr="00D7799B">
        <w:rPr>
          <w:rFonts w:ascii="Times New Roman" w:hAnsi="Times New Roman" w:cs="Times New Roman"/>
          <w:b/>
          <w:i/>
          <w:sz w:val="24"/>
          <w:szCs w:val="24"/>
          <w:lang w:val="vi-VN"/>
        </w:rPr>
        <w:t>:</w:t>
      </w:r>
      <w:r>
        <w:rPr>
          <w:rFonts w:ascii="Times New Roman" w:hAnsi="Times New Roman" w:cs="Times New Roman"/>
          <w:sz w:val="24"/>
          <w:szCs w:val="24"/>
          <w:lang w:val="vi-VN"/>
        </w:rPr>
        <w:t xml:space="preserve"> Giao tiếp mở và minh bạch sẽ giúp nhân viên hiểu rõ các mục tiêu và chiến lược của tổ chức, đồng thời nhận được sự phản hồi cần thiết từ lãnh đạo, tạo ra sự đồng thuận trong công việc và tăng hiệu quả làm việc.</w:t>
      </w:r>
    </w:p>
    <w:p w14:paraId="28519F05" w14:textId="77777777" w:rsidR="006C7661" w:rsidRDefault="006C7661" w:rsidP="00F24AE1">
      <w:pPr>
        <w:spacing w:before="120" w:after="0" w:line="360" w:lineRule="auto"/>
        <w:jc w:val="both"/>
        <w:rPr>
          <w:rFonts w:ascii="Times New Roman" w:hAnsi="Times New Roman" w:cs="Times New Roman"/>
          <w:sz w:val="24"/>
          <w:szCs w:val="24"/>
          <w:lang w:val="vi-VN"/>
        </w:rPr>
      </w:pPr>
    </w:p>
    <w:p w14:paraId="5E4E46A0" w14:textId="77777777" w:rsidR="00BC6757" w:rsidRPr="00D7799B" w:rsidRDefault="002D3A43" w:rsidP="00F24AE1">
      <w:pPr>
        <w:spacing w:before="120" w:after="0" w:line="360" w:lineRule="auto"/>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T</w:t>
      </w:r>
      <w:r>
        <w:rPr>
          <w:rFonts w:ascii="Times New Roman" w:eastAsia="Times New Roman" w:hAnsi="Times New Roman" w:cs="Times New Roman"/>
          <w:b/>
          <w:bCs/>
          <w:sz w:val="24"/>
          <w:szCs w:val="24"/>
        </w:rPr>
        <w:t>ài liệu tham khảo</w:t>
      </w:r>
      <w:r w:rsidR="006C7661">
        <w:rPr>
          <w:rFonts w:ascii="Times New Roman" w:eastAsia="Times New Roman" w:hAnsi="Times New Roman" w:cs="Times New Roman"/>
          <w:b/>
          <w:bCs/>
          <w:sz w:val="24"/>
          <w:szCs w:val="24"/>
          <w:lang w:val="vi-VN"/>
        </w:rPr>
        <w:t>:</w:t>
      </w:r>
    </w:p>
    <w:p w14:paraId="362BEAB9" w14:textId="05CCAB47" w:rsidR="00350110" w:rsidRPr="00D7799B" w:rsidRDefault="00350110" w:rsidP="00D7799B">
      <w:pPr>
        <w:spacing w:before="120" w:after="0" w:line="360" w:lineRule="auto"/>
        <w:ind w:left="357"/>
        <w:jc w:val="both"/>
        <w:rPr>
          <w:rFonts w:ascii="Times New Roman" w:eastAsia="Times New Roman" w:hAnsi="Times New Roman" w:cs="Times New Roman"/>
          <w:sz w:val="24"/>
          <w:szCs w:val="24"/>
        </w:rPr>
      </w:pPr>
      <w:proofErr w:type="gramStart"/>
      <w:r w:rsidRPr="00350110">
        <w:rPr>
          <w:rFonts w:ascii="Times New Roman" w:eastAsia="Times New Roman" w:hAnsi="Times New Roman" w:cs="Times New Roman"/>
          <w:sz w:val="24"/>
          <w:szCs w:val="24"/>
        </w:rPr>
        <w:t>Hà Nam Khánh Giao.</w:t>
      </w:r>
      <w:proofErr w:type="gramEnd"/>
      <w:r w:rsidRPr="00350110">
        <w:rPr>
          <w:rFonts w:ascii="Times New Roman" w:eastAsia="Times New Roman" w:hAnsi="Times New Roman" w:cs="Times New Roman"/>
          <w:sz w:val="24"/>
          <w:szCs w:val="24"/>
        </w:rPr>
        <w:t xml:space="preserve"> </w:t>
      </w:r>
      <w:proofErr w:type="gramStart"/>
      <w:r w:rsidRPr="00350110">
        <w:rPr>
          <w:rFonts w:ascii="Times New Roman" w:eastAsia="Times New Roman" w:hAnsi="Times New Roman" w:cs="Times New Roman"/>
          <w:sz w:val="24"/>
          <w:szCs w:val="24"/>
        </w:rPr>
        <w:t>(2020). Quản trị chiến lược trong tổ chức du lịch.</w:t>
      </w:r>
      <w:proofErr w:type="gramEnd"/>
      <w:r w:rsidRPr="00350110">
        <w:rPr>
          <w:rFonts w:ascii="Times New Roman" w:eastAsia="Times New Roman" w:hAnsi="Times New Roman" w:cs="Times New Roman"/>
          <w:sz w:val="24"/>
          <w:szCs w:val="24"/>
        </w:rPr>
        <w:t xml:space="preserve"> </w:t>
      </w:r>
      <w:proofErr w:type="gramStart"/>
      <w:r w:rsidRPr="00350110">
        <w:rPr>
          <w:rFonts w:ascii="Times New Roman" w:eastAsia="Times New Roman" w:hAnsi="Times New Roman" w:cs="Times New Roman"/>
          <w:sz w:val="24"/>
          <w:szCs w:val="24"/>
        </w:rPr>
        <w:t>NXB Đại học Quốc gia TP. Hồ Chí Minh.</w:t>
      </w:r>
      <w:proofErr w:type="gramEnd"/>
    </w:p>
    <w:p w14:paraId="5C701D77" w14:textId="7119C5A3" w:rsidR="00350110" w:rsidRPr="00D7799B" w:rsidRDefault="00350110" w:rsidP="00D7799B">
      <w:pPr>
        <w:spacing w:before="120" w:after="0" w:line="360" w:lineRule="auto"/>
        <w:ind w:left="357"/>
        <w:jc w:val="both"/>
        <w:rPr>
          <w:rFonts w:ascii="Times New Roman" w:eastAsia="Times New Roman" w:hAnsi="Times New Roman" w:cs="Times New Roman"/>
          <w:sz w:val="24"/>
          <w:szCs w:val="24"/>
        </w:rPr>
      </w:pPr>
      <w:proofErr w:type="gramStart"/>
      <w:r w:rsidRPr="00350110">
        <w:rPr>
          <w:rFonts w:ascii="Times New Roman" w:eastAsia="Times New Roman" w:hAnsi="Times New Roman" w:cs="Times New Roman"/>
          <w:sz w:val="24"/>
          <w:szCs w:val="24"/>
        </w:rPr>
        <w:t>Nguyễn Hữu Lam. (2016).</w:t>
      </w:r>
      <w:proofErr w:type="gramEnd"/>
      <w:r w:rsidRPr="00350110">
        <w:rPr>
          <w:rFonts w:ascii="Times New Roman" w:eastAsia="Times New Roman" w:hAnsi="Times New Roman" w:cs="Times New Roman"/>
          <w:sz w:val="24"/>
          <w:szCs w:val="24"/>
        </w:rPr>
        <w:t xml:space="preserve"> </w:t>
      </w:r>
      <w:proofErr w:type="gramStart"/>
      <w:r w:rsidRPr="00350110">
        <w:rPr>
          <w:rFonts w:ascii="Times New Roman" w:eastAsia="Times New Roman" w:hAnsi="Times New Roman" w:cs="Times New Roman"/>
          <w:sz w:val="24"/>
          <w:szCs w:val="24"/>
        </w:rPr>
        <w:t>Quản trị học.</w:t>
      </w:r>
      <w:proofErr w:type="gramEnd"/>
      <w:r w:rsidRPr="00350110">
        <w:rPr>
          <w:rFonts w:ascii="Times New Roman" w:eastAsia="Times New Roman" w:hAnsi="Times New Roman" w:cs="Times New Roman"/>
          <w:sz w:val="24"/>
          <w:szCs w:val="24"/>
        </w:rPr>
        <w:t xml:space="preserve"> </w:t>
      </w:r>
      <w:proofErr w:type="gramStart"/>
      <w:r w:rsidRPr="00350110">
        <w:rPr>
          <w:rFonts w:ascii="Times New Roman" w:eastAsia="Times New Roman" w:hAnsi="Times New Roman" w:cs="Times New Roman"/>
          <w:sz w:val="24"/>
          <w:szCs w:val="24"/>
        </w:rPr>
        <w:t>NXB Đại học Quốc gia TP. Hồ Chí Minh.</w:t>
      </w:r>
      <w:proofErr w:type="gramEnd"/>
    </w:p>
    <w:p w14:paraId="5AEC2F57" w14:textId="04BFF248" w:rsidR="00BC6757" w:rsidRPr="00D7799B" w:rsidRDefault="002D3A43" w:rsidP="00D7799B">
      <w:pPr>
        <w:spacing w:before="120" w:after="0" w:line="360" w:lineRule="auto"/>
        <w:ind w:left="357"/>
        <w:jc w:val="both"/>
        <w:rPr>
          <w:rFonts w:ascii="Times New Roman" w:eastAsia="Times New Roman" w:hAnsi="Times New Roman" w:cs="Times New Roman"/>
          <w:color w:val="000000" w:themeColor="text1"/>
          <w:sz w:val="24"/>
          <w:szCs w:val="24"/>
        </w:rPr>
      </w:pPr>
      <w:r w:rsidRPr="00D7799B">
        <w:rPr>
          <w:rFonts w:ascii="Times New Roman" w:hAnsi="Times New Roman" w:cs="Times New Roman"/>
          <w:color w:val="000000" w:themeColor="text1"/>
          <w:sz w:val="24"/>
          <w:szCs w:val="24"/>
          <w:lang w:val="nl-NL"/>
        </w:rPr>
        <w:t xml:space="preserve">Lan, M. T. K., Nga, H. T. T. &amp; Hung, H. T. (2021). </w:t>
      </w:r>
      <w:r w:rsidRPr="00D7799B">
        <w:rPr>
          <w:rFonts w:ascii="Times New Roman" w:hAnsi="Times New Roman" w:cs="Times New Roman"/>
          <w:i/>
          <w:iCs/>
          <w:color w:val="000000" w:themeColor="text1"/>
          <w:sz w:val="24"/>
          <w:szCs w:val="24"/>
        </w:rPr>
        <w:t>The influence of leadership style on hotel employees’ performance: A study in Da Lat</w:t>
      </w:r>
      <w:r w:rsidRPr="00D7799B">
        <w:rPr>
          <w:rFonts w:ascii="Times New Roman" w:hAnsi="Times New Roman" w:cs="Times New Roman"/>
          <w:color w:val="000000" w:themeColor="text1"/>
          <w:sz w:val="24"/>
          <w:szCs w:val="24"/>
        </w:rPr>
        <w:t>. Hue University Journal of Science: Economics and Development, 130(5C), 171</w:t>
      </w:r>
      <w:r w:rsidR="00F24AE1" w:rsidRPr="00D7799B">
        <w:rPr>
          <w:rFonts w:ascii="Times New Roman" w:hAnsi="Times New Roman" w:cs="Times New Roman"/>
          <w:color w:val="000000" w:themeColor="text1"/>
          <w:sz w:val="24"/>
          <w:szCs w:val="24"/>
        </w:rPr>
        <w:t>-</w:t>
      </w:r>
      <w:r w:rsidRPr="00D7799B">
        <w:rPr>
          <w:rFonts w:ascii="Times New Roman" w:hAnsi="Times New Roman" w:cs="Times New Roman"/>
          <w:color w:val="000000" w:themeColor="text1"/>
          <w:sz w:val="24"/>
          <w:szCs w:val="24"/>
        </w:rPr>
        <w:t>187.</w:t>
      </w:r>
    </w:p>
    <w:p w14:paraId="31E1153E" w14:textId="52BE7591" w:rsidR="00BC6757" w:rsidRPr="00D7799B" w:rsidRDefault="002D3A43" w:rsidP="00D7799B">
      <w:pPr>
        <w:spacing w:before="120" w:after="0" w:line="360" w:lineRule="auto"/>
        <w:ind w:left="357"/>
        <w:jc w:val="both"/>
        <w:rPr>
          <w:rFonts w:ascii="Times New Roman" w:eastAsia="Times New Roman" w:hAnsi="Times New Roman" w:cs="Times New Roman"/>
          <w:color w:val="000000" w:themeColor="text1"/>
          <w:sz w:val="24"/>
          <w:szCs w:val="24"/>
        </w:rPr>
      </w:pPr>
      <w:r w:rsidRPr="00D7799B">
        <w:rPr>
          <w:rFonts w:ascii="Times New Roman" w:eastAsia="Times New Roman" w:hAnsi="Times New Roman" w:cs="Times New Roman"/>
          <w:color w:val="000000" w:themeColor="text1"/>
          <w:sz w:val="24"/>
          <w:szCs w:val="24"/>
          <w:lang w:val="nl-NL"/>
        </w:rPr>
        <w:t xml:space="preserve">Podsakoff, P. M., MacKenzie, S. B., Moorman, R. H., &amp; Fetter, R. (1990). </w:t>
      </w:r>
      <w:r w:rsidRPr="00D7799B">
        <w:rPr>
          <w:rFonts w:ascii="Times New Roman" w:eastAsia="Times New Roman" w:hAnsi="Times New Roman" w:cs="Times New Roman"/>
          <w:i/>
          <w:iCs/>
          <w:color w:val="000000" w:themeColor="text1"/>
          <w:sz w:val="24"/>
          <w:szCs w:val="24"/>
        </w:rPr>
        <w:t xml:space="preserve">Transformational leader behaviors and their effects on followers’ trust in leader, satisfaction, and organizational citizenship behaviors. </w:t>
      </w:r>
      <w:r w:rsidRPr="00D7799B">
        <w:rPr>
          <w:rFonts w:ascii="Times New Roman" w:eastAsia="Times New Roman" w:hAnsi="Times New Roman" w:cs="Times New Roman"/>
          <w:color w:val="000000" w:themeColor="text1"/>
          <w:sz w:val="24"/>
          <w:szCs w:val="24"/>
        </w:rPr>
        <w:t>The Leadership Quarterly, 1(2), 107</w:t>
      </w:r>
      <w:r w:rsidR="00F24AE1" w:rsidRPr="00D7799B">
        <w:rPr>
          <w:rFonts w:ascii="Times New Roman" w:eastAsia="Times New Roman" w:hAnsi="Times New Roman" w:cs="Times New Roman"/>
          <w:color w:val="000000" w:themeColor="text1"/>
          <w:sz w:val="24"/>
          <w:szCs w:val="24"/>
        </w:rPr>
        <w:t>-</w:t>
      </w:r>
      <w:r w:rsidRPr="00D7799B">
        <w:rPr>
          <w:rFonts w:ascii="Times New Roman" w:eastAsia="Times New Roman" w:hAnsi="Times New Roman" w:cs="Times New Roman"/>
          <w:color w:val="000000" w:themeColor="text1"/>
          <w:sz w:val="24"/>
          <w:szCs w:val="24"/>
        </w:rPr>
        <w:t>142.</w:t>
      </w:r>
    </w:p>
    <w:p w14:paraId="22F8BE52" w14:textId="77777777" w:rsidR="00BC6757" w:rsidRPr="00D7799B" w:rsidRDefault="002D3A43" w:rsidP="00D7799B">
      <w:pPr>
        <w:spacing w:before="120" w:after="0" w:line="360" w:lineRule="auto"/>
        <w:ind w:left="357"/>
        <w:jc w:val="both"/>
        <w:rPr>
          <w:rFonts w:ascii="Times New Roman" w:eastAsia="Times New Roman" w:hAnsi="Times New Roman" w:cs="Times New Roman"/>
          <w:color w:val="000000" w:themeColor="text1"/>
          <w:sz w:val="24"/>
          <w:szCs w:val="24"/>
        </w:rPr>
      </w:pPr>
      <w:r w:rsidRPr="00D7799B">
        <w:rPr>
          <w:rFonts w:ascii="Times New Roman" w:eastAsia="Times New Roman" w:hAnsi="Times New Roman" w:cs="Times New Roman"/>
          <w:color w:val="000000" w:themeColor="text1"/>
          <w:sz w:val="24"/>
          <w:szCs w:val="24"/>
          <w:lang w:val="vi-VN"/>
        </w:rPr>
        <w:t>B</w:t>
      </w:r>
      <w:r w:rsidRPr="00D7799B">
        <w:rPr>
          <w:rFonts w:ascii="Times New Roman" w:eastAsia="Times New Roman" w:hAnsi="Times New Roman" w:cs="Times New Roman"/>
          <w:color w:val="000000" w:themeColor="text1"/>
          <w:sz w:val="24"/>
          <w:szCs w:val="24"/>
        </w:rPr>
        <w:t xml:space="preserve">ass, B. </w:t>
      </w:r>
      <w:proofErr w:type="gramStart"/>
      <w:r w:rsidRPr="00D7799B">
        <w:rPr>
          <w:rFonts w:ascii="Times New Roman" w:eastAsia="Times New Roman" w:hAnsi="Times New Roman" w:cs="Times New Roman"/>
          <w:color w:val="000000" w:themeColor="text1"/>
          <w:sz w:val="24"/>
          <w:szCs w:val="24"/>
        </w:rPr>
        <w:t>M. (1985).</w:t>
      </w:r>
      <w:proofErr w:type="gramEnd"/>
      <w:r w:rsidRPr="00D7799B">
        <w:rPr>
          <w:rFonts w:ascii="Times New Roman" w:eastAsia="Times New Roman" w:hAnsi="Times New Roman" w:cs="Times New Roman"/>
          <w:color w:val="000000" w:themeColor="text1"/>
          <w:sz w:val="24"/>
          <w:szCs w:val="24"/>
        </w:rPr>
        <w:t xml:space="preserve"> </w:t>
      </w:r>
      <w:proofErr w:type="gramStart"/>
      <w:r w:rsidRPr="00D7799B">
        <w:rPr>
          <w:rFonts w:ascii="Times New Roman" w:eastAsia="Times New Roman" w:hAnsi="Times New Roman" w:cs="Times New Roman"/>
          <w:i/>
          <w:iCs/>
          <w:color w:val="000000" w:themeColor="text1"/>
          <w:sz w:val="24"/>
          <w:szCs w:val="24"/>
        </w:rPr>
        <w:t>Leadership and performance beyond expectations</w:t>
      </w:r>
      <w:r w:rsidRPr="00D7799B">
        <w:rPr>
          <w:rFonts w:ascii="Times New Roman" w:eastAsia="Times New Roman" w:hAnsi="Times New Roman" w:cs="Times New Roman"/>
          <w:color w:val="000000" w:themeColor="text1"/>
          <w:sz w:val="24"/>
          <w:szCs w:val="24"/>
        </w:rPr>
        <w:t>.</w:t>
      </w:r>
      <w:proofErr w:type="gramEnd"/>
      <w:r w:rsidRPr="00D7799B">
        <w:rPr>
          <w:rFonts w:ascii="Times New Roman" w:eastAsia="Times New Roman" w:hAnsi="Times New Roman" w:cs="Times New Roman"/>
          <w:color w:val="000000" w:themeColor="text1"/>
          <w:sz w:val="24"/>
          <w:szCs w:val="24"/>
        </w:rPr>
        <w:t xml:space="preserve"> Free Press.</w:t>
      </w:r>
    </w:p>
    <w:p w14:paraId="3BAA1E9D" w14:textId="77777777" w:rsidR="00BC6757" w:rsidRPr="00D7799B" w:rsidRDefault="002D3A43" w:rsidP="00D7799B">
      <w:pPr>
        <w:spacing w:before="120" w:after="0" w:line="360" w:lineRule="auto"/>
        <w:ind w:left="357"/>
        <w:jc w:val="both"/>
        <w:rPr>
          <w:rFonts w:ascii="Times New Roman" w:eastAsia="Times New Roman" w:hAnsi="Times New Roman" w:cs="Times New Roman"/>
          <w:color w:val="000000" w:themeColor="text1"/>
          <w:sz w:val="24"/>
          <w:szCs w:val="24"/>
        </w:rPr>
      </w:pPr>
      <w:r w:rsidRPr="00D7799B">
        <w:rPr>
          <w:rFonts w:ascii="Times New Roman" w:eastAsia="Times New Roman" w:hAnsi="Times New Roman" w:cs="Times New Roman"/>
          <w:color w:val="000000" w:themeColor="text1"/>
          <w:sz w:val="24"/>
          <w:szCs w:val="24"/>
        </w:rPr>
        <w:t xml:space="preserve">Burns, J. M. (1978). </w:t>
      </w:r>
      <w:proofErr w:type="gramStart"/>
      <w:r w:rsidRPr="00D7799B">
        <w:rPr>
          <w:rFonts w:ascii="Times New Roman" w:eastAsia="Times New Roman" w:hAnsi="Times New Roman" w:cs="Times New Roman"/>
          <w:i/>
          <w:iCs/>
          <w:color w:val="000000" w:themeColor="text1"/>
          <w:sz w:val="24"/>
          <w:szCs w:val="24"/>
        </w:rPr>
        <w:t>Leadership</w:t>
      </w:r>
      <w:r w:rsidRPr="00D7799B">
        <w:rPr>
          <w:rFonts w:ascii="Times New Roman" w:eastAsia="Times New Roman" w:hAnsi="Times New Roman" w:cs="Times New Roman"/>
          <w:color w:val="000000" w:themeColor="text1"/>
          <w:sz w:val="24"/>
          <w:szCs w:val="24"/>
        </w:rPr>
        <w:t>.</w:t>
      </w:r>
      <w:proofErr w:type="gramEnd"/>
      <w:r w:rsidRPr="00D7799B">
        <w:rPr>
          <w:rFonts w:ascii="Times New Roman" w:eastAsia="Times New Roman" w:hAnsi="Times New Roman" w:cs="Times New Roman"/>
          <w:color w:val="000000" w:themeColor="text1"/>
          <w:sz w:val="24"/>
          <w:szCs w:val="24"/>
        </w:rPr>
        <w:t xml:space="preserve"> </w:t>
      </w:r>
      <w:proofErr w:type="gramStart"/>
      <w:r w:rsidRPr="00D7799B">
        <w:rPr>
          <w:rFonts w:ascii="Times New Roman" w:eastAsia="Times New Roman" w:hAnsi="Times New Roman" w:cs="Times New Roman"/>
          <w:color w:val="000000" w:themeColor="text1"/>
          <w:sz w:val="24"/>
          <w:szCs w:val="24"/>
        </w:rPr>
        <w:t>Harper &amp; Row.</w:t>
      </w:r>
      <w:proofErr w:type="gramEnd"/>
    </w:p>
    <w:p w14:paraId="08654A2D" w14:textId="77777777" w:rsidR="00BC6757" w:rsidRPr="00D7799B" w:rsidRDefault="002D3A43" w:rsidP="00D7799B">
      <w:pPr>
        <w:spacing w:before="120" w:after="0" w:line="360" w:lineRule="auto"/>
        <w:ind w:left="357"/>
        <w:jc w:val="both"/>
        <w:rPr>
          <w:rFonts w:ascii="Times New Roman" w:eastAsia="Times New Roman" w:hAnsi="Times New Roman" w:cs="Times New Roman"/>
          <w:sz w:val="24"/>
          <w:szCs w:val="24"/>
          <w:lang w:val="vi-VN"/>
        </w:rPr>
      </w:pPr>
      <w:r w:rsidRPr="00D7799B">
        <w:rPr>
          <w:rFonts w:ascii="Times New Roman" w:eastAsia="Times New Roman" w:hAnsi="Times New Roman" w:cs="Times New Roman"/>
          <w:sz w:val="24"/>
          <w:szCs w:val="24"/>
        </w:rPr>
        <w:t xml:space="preserve">Transformational leader behaviors and their effects on followers' trust in leader, satisfaction, and organizational citizenship behaviors. </w:t>
      </w:r>
      <w:r w:rsidRPr="00D7799B">
        <w:rPr>
          <w:rFonts w:ascii="Times New Roman" w:eastAsia="Times New Roman" w:hAnsi="Times New Roman" w:cs="Times New Roman"/>
          <w:i/>
          <w:iCs/>
          <w:sz w:val="24"/>
          <w:szCs w:val="24"/>
        </w:rPr>
        <w:t>The Leadership Quarterly</w:t>
      </w:r>
      <w:r w:rsidRPr="00D7799B">
        <w:rPr>
          <w:rFonts w:ascii="Times New Roman" w:eastAsia="Times New Roman" w:hAnsi="Times New Roman" w:cs="Times New Roman"/>
          <w:sz w:val="24"/>
          <w:szCs w:val="24"/>
        </w:rPr>
        <w:t>, 1(2), 107-142.</w:t>
      </w:r>
    </w:p>
    <w:p w14:paraId="30DB4B5C" w14:textId="77777777" w:rsidR="006C7661" w:rsidRDefault="006C7661" w:rsidP="00F24AE1">
      <w:pPr>
        <w:spacing w:before="120" w:after="0" w:line="360" w:lineRule="auto"/>
        <w:jc w:val="center"/>
        <w:outlineLvl w:val="0"/>
        <w:rPr>
          <w:rFonts w:ascii="Times New Roman" w:hAnsi="Times New Roman" w:cs="Times New Roman"/>
          <w:b/>
          <w:sz w:val="24"/>
          <w:szCs w:val="24"/>
          <w:lang w:val="vi-VN"/>
        </w:rPr>
      </w:pPr>
    </w:p>
    <w:p w14:paraId="67E6C5F0" w14:textId="77777777" w:rsidR="006C7661" w:rsidRPr="006C7661" w:rsidRDefault="006C7661" w:rsidP="006C7661">
      <w:pPr>
        <w:spacing w:before="120" w:after="0" w:line="360" w:lineRule="auto"/>
        <w:jc w:val="center"/>
        <w:outlineLvl w:val="0"/>
        <w:rPr>
          <w:rFonts w:ascii="Times New Roman" w:hAnsi="Times New Roman" w:cs="Times New Roman"/>
          <w:b/>
          <w:sz w:val="24"/>
          <w:szCs w:val="24"/>
          <w:lang w:val="vi-VN"/>
        </w:rPr>
      </w:pPr>
      <w:r w:rsidRPr="006C7661">
        <w:rPr>
          <w:rFonts w:ascii="Times New Roman" w:hAnsi="Times New Roman" w:cs="Times New Roman"/>
          <w:b/>
          <w:sz w:val="24"/>
          <w:szCs w:val="24"/>
          <w:lang w:val="vi-VN"/>
        </w:rPr>
        <w:t>Ngày nhận bài: 18/3/2026</w:t>
      </w:r>
    </w:p>
    <w:p w14:paraId="1B4466E6" w14:textId="77777777" w:rsidR="006C7661" w:rsidRPr="006C7661" w:rsidRDefault="006C7661" w:rsidP="006C7661">
      <w:pPr>
        <w:spacing w:before="120" w:after="0" w:line="360" w:lineRule="auto"/>
        <w:jc w:val="center"/>
        <w:outlineLvl w:val="0"/>
        <w:rPr>
          <w:rFonts w:ascii="Times New Roman" w:hAnsi="Times New Roman" w:cs="Times New Roman"/>
          <w:b/>
          <w:sz w:val="24"/>
          <w:szCs w:val="24"/>
          <w:lang w:val="vi-VN"/>
        </w:rPr>
      </w:pPr>
      <w:r w:rsidRPr="006C7661">
        <w:rPr>
          <w:rFonts w:ascii="Times New Roman" w:hAnsi="Times New Roman" w:cs="Times New Roman"/>
          <w:b/>
          <w:sz w:val="24"/>
          <w:szCs w:val="24"/>
          <w:lang w:val="vi-VN"/>
        </w:rPr>
        <w:t>Ngày phản biện đánh giá và sửa chữa: 30/3/2026</w:t>
      </w:r>
    </w:p>
    <w:p w14:paraId="2A2C4FCF" w14:textId="77777777" w:rsidR="006C7661" w:rsidRDefault="006C7661" w:rsidP="006C7661">
      <w:pPr>
        <w:spacing w:before="120" w:after="0" w:line="360" w:lineRule="auto"/>
        <w:jc w:val="center"/>
        <w:outlineLvl w:val="0"/>
        <w:rPr>
          <w:rFonts w:ascii="Times New Roman" w:hAnsi="Times New Roman" w:cs="Times New Roman"/>
          <w:b/>
          <w:sz w:val="24"/>
          <w:szCs w:val="24"/>
          <w:lang w:val="vi-VN"/>
        </w:rPr>
      </w:pPr>
      <w:r w:rsidRPr="006C7661">
        <w:rPr>
          <w:rFonts w:ascii="Times New Roman" w:hAnsi="Times New Roman" w:cs="Times New Roman"/>
          <w:b/>
          <w:sz w:val="24"/>
          <w:szCs w:val="24"/>
          <w:lang w:val="vi-VN"/>
        </w:rPr>
        <w:t>Ngày chấp nhận đăng bài: 15/4/2026</w:t>
      </w:r>
    </w:p>
    <w:p w14:paraId="00FE9244" w14:textId="77777777" w:rsidR="006C7661" w:rsidRDefault="006C7661" w:rsidP="00F24AE1">
      <w:pPr>
        <w:spacing w:before="120" w:after="0" w:line="360" w:lineRule="auto"/>
        <w:jc w:val="center"/>
        <w:outlineLvl w:val="0"/>
        <w:rPr>
          <w:rFonts w:ascii="Times New Roman" w:hAnsi="Times New Roman" w:cs="Times New Roman"/>
          <w:b/>
          <w:sz w:val="24"/>
          <w:szCs w:val="24"/>
          <w:lang w:val="vi-VN"/>
        </w:rPr>
      </w:pPr>
    </w:p>
    <w:p w14:paraId="413DFAEB" w14:textId="77777777" w:rsidR="00980DCD" w:rsidRDefault="00980DCD" w:rsidP="00F24AE1">
      <w:pPr>
        <w:spacing w:before="120" w:after="0" w:line="360" w:lineRule="auto"/>
        <w:jc w:val="center"/>
        <w:outlineLvl w:val="0"/>
        <w:rPr>
          <w:rFonts w:ascii="Times New Roman" w:hAnsi="Times New Roman" w:cs="Times New Roman"/>
          <w:b/>
          <w:sz w:val="24"/>
          <w:szCs w:val="24"/>
        </w:rPr>
      </w:pPr>
      <w:r w:rsidRPr="00980DCD">
        <w:rPr>
          <w:rFonts w:ascii="Times New Roman" w:hAnsi="Times New Roman" w:cs="Times New Roman"/>
          <w:b/>
          <w:sz w:val="24"/>
          <w:szCs w:val="24"/>
        </w:rPr>
        <w:lastRenderedPageBreak/>
        <w:t xml:space="preserve">The </w:t>
      </w:r>
      <w:r w:rsidR="008B4DE1" w:rsidRPr="00980DCD">
        <w:rPr>
          <w:rFonts w:ascii="Times New Roman" w:hAnsi="Times New Roman" w:cs="Times New Roman"/>
          <w:b/>
          <w:sz w:val="24"/>
          <w:szCs w:val="24"/>
        </w:rPr>
        <w:t xml:space="preserve">influence of leadership styles on employee performance </w:t>
      </w:r>
      <w:r w:rsidRPr="00980DCD">
        <w:rPr>
          <w:rFonts w:ascii="Times New Roman" w:hAnsi="Times New Roman" w:cs="Times New Roman"/>
          <w:b/>
          <w:sz w:val="24"/>
          <w:szCs w:val="24"/>
        </w:rPr>
        <w:t xml:space="preserve">in </w:t>
      </w:r>
      <w:r w:rsidR="008B4DE1">
        <w:rPr>
          <w:rFonts w:ascii="Times New Roman" w:hAnsi="Times New Roman" w:cs="Times New Roman"/>
          <w:b/>
          <w:sz w:val="24"/>
          <w:szCs w:val="24"/>
        </w:rPr>
        <w:t>r</w:t>
      </w:r>
      <w:r w:rsidRPr="00980DCD">
        <w:rPr>
          <w:rFonts w:ascii="Times New Roman" w:hAnsi="Times New Roman" w:cs="Times New Roman"/>
          <w:b/>
          <w:sz w:val="24"/>
          <w:szCs w:val="24"/>
        </w:rPr>
        <w:t>estaurants in Ho Chi Minh City</w:t>
      </w:r>
    </w:p>
    <w:p w14:paraId="01CFD667" w14:textId="7ADD74BB" w:rsidR="00160A94" w:rsidRPr="00D7799B" w:rsidRDefault="00160A94" w:rsidP="00F24AE1">
      <w:pPr>
        <w:spacing w:before="120" w:after="0" w:line="360" w:lineRule="auto"/>
        <w:jc w:val="center"/>
        <w:outlineLvl w:val="0"/>
        <w:rPr>
          <w:rFonts w:ascii="Times New Roman" w:eastAsia="Times New Roman" w:hAnsi="Times New Roman" w:cs="Times New Roman"/>
          <w:b/>
          <w:bCs/>
          <w:kern w:val="36"/>
          <w:sz w:val="24"/>
          <w:szCs w:val="24"/>
          <w:vertAlign w:val="superscript"/>
        </w:rPr>
      </w:pPr>
      <w:r w:rsidRPr="00160A94">
        <w:rPr>
          <w:rFonts w:ascii="Times New Roman" w:eastAsia="Times New Roman" w:hAnsi="Times New Roman" w:cs="Times New Roman"/>
          <w:b/>
          <w:bCs/>
          <w:kern w:val="36"/>
          <w:sz w:val="24"/>
          <w:szCs w:val="24"/>
          <w:lang w:val="vi-VN"/>
        </w:rPr>
        <w:t>Doan Lieng Diem</w:t>
      </w:r>
      <w:r>
        <w:rPr>
          <w:rFonts w:ascii="Times New Roman" w:eastAsia="Times New Roman" w:hAnsi="Times New Roman" w:cs="Times New Roman"/>
          <w:b/>
          <w:bCs/>
          <w:kern w:val="36"/>
          <w:sz w:val="24"/>
          <w:szCs w:val="24"/>
          <w:vertAlign w:val="superscript"/>
        </w:rPr>
        <w:t>1</w:t>
      </w:r>
    </w:p>
    <w:p w14:paraId="1D60E1DF" w14:textId="77777777" w:rsidR="00160A94" w:rsidRPr="00D7799B" w:rsidRDefault="00160A94" w:rsidP="00F24AE1">
      <w:pPr>
        <w:spacing w:before="120" w:after="0" w:line="360" w:lineRule="auto"/>
        <w:jc w:val="center"/>
        <w:outlineLvl w:val="0"/>
        <w:rPr>
          <w:rFonts w:ascii="Times New Roman" w:eastAsia="Times New Roman" w:hAnsi="Times New Roman" w:cs="Times New Roman"/>
          <w:b/>
          <w:bCs/>
          <w:kern w:val="36"/>
          <w:sz w:val="24"/>
          <w:szCs w:val="24"/>
          <w:vertAlign w:val="superscript"/>
        </w:rPr>
      </w:pPr>
      <w:r w:rsidRPr="00160A94">
        <w:rPr>
          <w:rFonts w:ascii="Times New Roman" w:eastAsia="Times New Roman" w:hAnsi="Times New Roman" w:cs="Times New Roman"/>
          <w:b/>
          <w:bCs/>
          <w:kern w:val="36"/>
          <w:sz w:val="24"/>
          <w:szCs w:val="24"/>
          <w:lang w:val="vi-VN"/>
        </w:rPr>
        <w:t>Trinh Da Thao Vy</w:t>
      </w:r>
      <w:r>
        <w:rPr>
          <w:rFonts w:ascii="Times New Roman" w:eastAsia="Times New Roman" w:hAnsi="Times New Roman" w:cs="Times New Roman"/>
          <w:b/>
          <w:bCs/>
          <w:kern w:val="36"/>
          <w:sz w:val="24"/>
          <w:szCs w:val="24"/>
          <w:vertAlign w:val="superscript"/>
        </w:rPr>
        <w:t>1</w:t>
      </w:r>
    </w:p>
    <w:p w14:paraId="28C5E130" w14:textId="77777777" w:rsidR="00160A94" w:rsidRDefault="00160A94" w:rsidP="00F24AE1">
      <w:pPr>
        <w:spacing w:before="120" w:after="0" w:line="360" w:lineRule="auto"/>
        <w:jc w:val="center"/>
        <w:outlineLvl w:val="0"/>
        <w:rPr>
          <w:rFonts w:ascii="Times New Roman" w:eastAsia="Times New Roman" w:hAnsi="Times New Roman" w:cs="Times New Roman"/>
          <w:b/>
          <w:bCs/>
          <w:kern w:val="36"/>
          <w:sz w:val="24"/>
          <w:szCs w:val="24"/>
          <w:lang w:val="vi-VN"/>
        </w:rPr>
      </w:pPr>
      <w:r>
        <w:rPr>
          <w:rFonts w:ascii="Times New Roman" w:eastAsia="Times New Roman" w:hAnsi="Times New Roman" w:cs="Times New Roman"/>
          <w:b/>
          <w:bCs/>
          <w:kern w:val="36"/>
          <w:sz w:val="24"/>
          <w:szCs w:val="24"/>
          <w:vertAlign w:val="superscript"/>
        </w:rPr>
        <w:t>1</w:t>
      </w:r>
      <w:r w:rsidRPr="00160A94">
        <w:rPr>
          <w:rFonts w:ascii="Times New Roman" w:eastAsia="Times New Roman" w:hAnsi="Times New Roman" w:cs="Times New Roman"/>
          <w:b/>
          <w:bCs/>
          <w:kern w:val="36"/>
          <w:sz w:val="24"/>
          <w:szCs w:val="24"/>
          <w:lang w:val="vi-VN"/>
        </w:rPr>
        <w:t>Ho Chi Minh City University of Industry and Trade</w:t>
      </w:r>
    </w:p>
    <w:p w14:paraId="4A5CA942" w14:textId="77777777" w:rsidR="00BC6757" w:rsidRDefault="002D3A43" w:rsidP="00F24AE1">
      <w:pPr>
        <w:spacing w:before="120"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Abstract</w:t>
      </w:r>
    </w:p>
    <w:p w14:paraId="32A3F8E3" w14:textId="20BDAA81" w:rsidR="00C23B2E" w:rsidRDefault="00C23B2E" w:rsidP="00F24AE1">
      <w:pPr>
        <w:spacing w:before="120" w:after="0" w:line="360" w:lineRule="auto"/>
        <w:jc w:val="both"/>
        <w:rPr>
          <w:rFonts w:ascii="Times New Roman" w:eastAsia="Times New Roman" w:hAnsi="Times New Roman" w:cs="Times New Roman"/>
          <w:sz w:val="24"/>
          <w:szCs w:val="24"/>
        </w:rPr>
      </w:pPr>
      <w:r w:rsidRPr="00C23B2E">
        <w:rPr>
          <w:rFonts w:ascii="Times New Roman" w:eastAsia="Times New Roman" w:hAnsi="Times New Roman" w:cs="Times New Roman"/>
          <w:sz w:val="24"/>
          <w:szCs w:val="24"/>
        </w:rPr>
        <w:t>This study examines the impact of leadership styles on employee performance in restaurants in Ho Chi Minh City. Using a quantitative research approach, data were collected from 300 employees working in various types of restaurants. Through exploratory factor analysis (EFA), confirmatory factor analysis (CFA), and structural equation modeling (SEM), the study identifies five key leadership-related factors influencing employee performance: transformational leadership, transactional leadership, laissez-faire leadership, leadership communication, and leadership support. The findings reveal that transformational leadership and leadership communication exert the strongest positive effects on employee performance, whereas laissez-faire leadership has a negative effect. Based on these findings, the study proposes several managerial recommendations to enhance employee performance through the development of effective leadership skills, transparent communication, and individualized employee support.</w:t>
      </w:r>
    </w:p>
    <w:p w14:paraId="578FE90A" w14:textId="2742DB80" w:rsidR="00BC6757" w:rsidRDefault="002D3A43" w:rsidP="00F24AE1">
      <w:pPr>
        <w:spacing w:before="120"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i/>
          <w:sz w:val="24"/>
          <w:szCs w:val="24"/>
        </w:rPr>
        <w:t xml:space="preserve"> </w:t>
      </w:r>
      <w:r w:rsidR="00C6218B">
        <w:rPr>
          <w:rFonts w:ascii="Times New Roman" w:eastAsia="Times New Roman" w:hAnsi="Times New Roman" w:cs="Times New Roman"/>
          <w:iCs/>
          <w:sz w:val="24"/>
          <w:szCs w:val="24"/>
        </w:rPr>
        <w:t>l</w:t>
      </w:r>
      <w:r w:rsidRPr="00D7799B">
        <w:rPr>
          <w:rFonts w:ascii="Times New Roman" w:eastAsia="Times New Roman" w:hAnsi="Times New Roman" w:cs="Times New Roman"/>
          <w:iCs/>
          <w:sz w:val="24"/>
          <w:szCs w:val="24"/>
        </w:rPr>
        <w:t>eadership styles, employee performance, restaurant industry, Ho Chi Minh City, leadership communication, leadership support.</w:t>
      </w:r>
    </w:p>
    <w:p w14:paraId="46EC16E6" w14:textId="77777777" w:rsidR="00B6414C" w:rsidRDefault="00B6414C" w:rsidP="00F24AE1">
      <w:pPr>
        <w:spacing w:before="120" w:after="0" w:line="360" w:lineRule="auto"/>
        <w:jc w:val="both"/>
        <w:rPr>
          <w:rFonts w:ascii="Times New Roman" w:eastAsia="Times New Roman" w:hAnsi="Times New Roman" w:cs="Times New Roman"/>
          <w:i/>
          <w:sz w:val="24"/>
          <w:szCs w:val="24"/>
        </w:rPr>
      </w:pPr>
    </w:p>
    <w:p w14:paraId="3480DE11" w14:textId="77777777" w:rsidR="00BC6757" w:rsidRDefault="002D3A43" w:rsidP="00F24AE1">
      <w:pPr>
        <w:spacing w:before="120" w:after="0" w:line="36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Email liên hệ: diemdl@huit.edu.vn</w:t>
      </w:r>
    </w:p>
    <w:p w14:paraId="4ED400C6" w14:textId="77777777" w:rsidR="00BC6757" w:rsidRDefault="002D3A43" w:rsidP="00F24AE1">
      <w:pPr>
        <w:spacing w:before="120"/>
        <w:jc w:val="both"/>
        <w:rPr>
          <w:rFonts w:ascii="Times New Roman" w:eastAsia="SimSun" w:hAnsi="Times New Roman" w:cs="Times New Roman"/>
          <w:sz w:val="24"/>
          <w:szCs w:val="24"/>
        </w:rPr>
      </w:pPr>
      <w:r>
        <w:rPr>
          <w:rFonts w:ascii="Times New Roman" w:eastAsia="SimSun" w:hAnsi="Times New Roman" w:cs="Times New Roman"/>
          <w:sz w:val="24"/>
          <w:szCs w:val="24"/>
        </w:rPr>
        <w:t>Ngày gửi bài:</w:t>
      </w:r>
    </w:p>
    <w:p w14:paraId="362E9A86" w14:textId="77777777" w:rsidR="00BC6757" w:rsidRDefault="002D3A43" w:rsidP="00F24AE1">
      <w:pPr>
        <w:spacing w:before="120"/>
        <w:jc w:val="both"/>
        <w:rPr>
          <w:rFonts w:ascii="Times New Roman" w:eastAsia="SimSun" w:hAnsi="Times New Roman" w:cs="Times New Roman"/>
          <w:sz w:val="24"/>
          <w:szCs w:val="24"/>
        </w:rPr>
      </w:pPr>
      <w:r>
        <w:rPr>
          <w:rFonts w:ascii="Times New Roman" w:eastAsia="SimSun" w:hAnsi="Times New Roman" w:cs="Times New Roman"/>
          <w:sz w:val="24"/>
          <w:szCs w:val="24"/>
        </w:rPr>
        <w:t>Ngay duyệt:</w:t>
      </w:r>
    </w:p>
    <w:p w14:paraId="34EAE46A" w14:textId="77777777" w:rsidR="00BC6757" w:rsidRDefault="002D3A43" w:rsidP="00F24AE1">
      <w:pPr>
        <w:spacing w:before="120"/>
        <w:jc w:val="both"/>
        <w:rPr>
          <w:rFonts w:ascii="Times New Roman" w:eastAsia="SimSun" w:hAnsi="Times New Roman" w:cs="Times New Roman"/>
          <w:sz w:val="24"/>
          <w:szCs w:val="24"/>
        </w:rPr>
      </w:pPr>
      <w:r>
        <w:rPr>
          <w:rFonts w:ascii="Times New Roman" w:eastAsia="SimSun" w:hAnsi="Times New Roman" w:cs="Times New Roman"/>
          <w:sz w:val="24"/>
          <w:szCs w:val="24"/>
        </w:rPr>
        <w:t>Ngày đăng:</w:t>
      </w:r>
    </w:p>
    <w:p w14:paraId="32499944" w14:textId="77777777" w:rsidR="00BC6757" w:rsidRDefault="00BC6757" w:rsidP="00F24AE1">
      <w:pPr>
        <w:spacing w:before="120" w:after="0" w:line="360" w:lineRule="auto"/>
        <w:jc w:val="both"/>
        <w:rPr>
          <w:rFonts w:ascii="Times New Roman" w:eastAsia="Times New Roman" w:hAnsi="Times New Roman" w:cs="Times New Roman"/>
          <w:sz w:val="24"/>
          <w:szCs w:val="24"/>
        </w:rPr>
      </w:pPr>
    </w:p>
    <w:sectPr w:rsidR="00BC675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B3E46" w14:textId="77777777" w:rsidR="007842AE" w:rsidRDefault="007842AE">
      <w:pPr>
        <w:spacing w:line="240" w:lineRule="auto"/>
      </w:pPr>
      <w:r>
        <w:separator/>
      </w:r>
    </w:p>
  </w:endnote>
  <w:endnote w:type="continuationSeparator" w:id="0">
    <w:p w14:paraId="572DDB70" w14:textId="77777777" w:rsidR="007842AE" w:rsidRDefault="00784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21494" w14:textId="77777777" w:rsidR="007842AE" w:rsidRDefault="007842AE">
      <w:pPr>
        <w:spacing w:after="0"/>
      </w:pPr>
      <w:r>
        <w:separator/>
      </w:r>
    </w:p>
  </w:footnote>
  <w:footnote w:type="continuationSeparator" w:id="0">
    <w:p w14:paraId="60CC1628" w14:textId="77777777" w:rsidR="007842AE" w:rsidRDefault="007842A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41C"/>
    <w:multiLevelType w:val="multilevel"/>
    <w:tmpl w:val="05F2341C"/>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2F1D80"/>
    <w:multiLevelType w:val="hybridMultilevel"/>
    <w:tmpl w:val="6C9AEE5A"/>
    <w:lvl w:ilvl="0" w:tplc="0409000F">
      <w:start w:val="5"/>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73934"/>
    <w:multiLevelType w:val="multilevel"/>
    <w:tmpl w:val="215739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232D2C17"/>
    <w:multiLevelType w:val="multilevel"/>
    <w:tmpl w:val="232D2C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2A9E32E3"/>
    <w:multiLevelType w:val="multilevel"/>
    <w:tmpl w:val="2A9E32E3"/>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FE63EEC"/>
    <w:multiLevelType w:val="multilevel"/>
    <w:tmpl w:val="2FE63E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3A45225B"/>
    <w:multiLevelType w:val="multilevel"/>
    <w:tmpl w:val="3A4522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7EC4773D"/>
    <w:multiLevelType w:val="multilevel"/>
    <w:tmpl w:val="7EC477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7F1760E9"/>
    <w:multiLevelType w:val="multilevel"/>
    <w:tmpl w:val="7F1760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2"/>
  </w:num>
  <w:num w:numId="5">
    <w:abstractNumId w:val="8"/>
  </w:num>
  <w:num w:numId="6">
    <w:abstractNumId w:val="3"/>
  </w:num>
  <w:num w:numId="7">
    <w:abstractNumId w:val="6"/>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82"/>
    <w:rsid w:val="0001573C"/>
    <w:rsid w:val="00031498"/>
    <w:rsid w:val="000556C8"/>
    <w:rsid w:val="000616D8"/>
    <w:rsid w:val="0009073C"/>
    <w:rsid w:val="000D4360"/>
    <w:rsid w:val="000F6C39"/>
    <w:rsid w:val="0010437B"/>
    <w:rsid w:val="001408E0"/>
    <w:rsid w:val="001443BF"/>
    <w:rsid w:val="00160503"/>
    <w:rsid w:val="00160A94"/>
    <w:rsid w:val="0016733B"/>
    <w:rsid w:val="00193508"/>
    <w:rsid w:val="001A6793"/>
    <w:rsid w:val="001F0F8A"/>
    <w:rsid w:val="00215756"/>
    <w:rsid w:val="00252EBA"/>
    <w:rsid w:val="002A1597"/>
    <w:rsid w:val="002B29CD"/>
    <w:rsid w:val="002D3A43"/>
    <w:rsid w:val="002D4923"/>
    <w:rsid w:val="003051ED"/>
    <w:rsid w:val="00350110"/>
    <w:rsid w:val="00395789"/>
    <w:rsid w:val="00403D80"/>
    <w:rsid w:val="004676A1"/>
    <w:rsid w:val="004B638D"/>
    <w:rsid w:val="005C25CA"/>
    <w:rsid w:val="00627E80"/>
    <w:rsid w:val="0065276D"/>
    <w:rsid w:val="006C7661"/>
    <w:rsid w:val="006D32D2"/>
    <w:rsid w:val="006E2D66"/>
    <w:rsid w:val="00776878"/>
    <w:rsid w:val="007842AE"/>
    <w:rsid w:val="00822C2E"/>
    <w:rsid w:val="00840ED8"/>
    <w:rsid w:val="00865182"/>
    <w:rsid w:val="00881A9A"/>
    <w:rsid w:val="0088711E"/>
    <w:rsid w:val="0089148C"/>
    <w:rsid w:val="008B4DE1"/>
    <w:rsid w:val="008D2167"/>
    <w:rsid w:val="008F7688"/>
    <w:rsid w:val="00900221"/>
    <w:rsid w:val="00980DCD"/>
    <w:rsid w:val="0099037F"/>
    <w:rsid w:val="009F1EF5"/>
    <w:rsid w:val="00A2496F"/>
    <w:rsid w:val="00A82858"/>
    <w:rsid w:val="00A85B65"/>
    <w:rsid w:val="00AA7F43"/>
    <w:rsid w:val="00AF2D59"/>
    <w:rsid w:val="00B020CA"/>
    <w:rsid w:val="00B048AB"/>
    <w:rsid w:val="00B60240"/>
    <w:rsid w:val="00B6414C"/>
    <w:rsid w:val="00BC6757"/>
    <w:rsid w:val="00BC759F"/>
    <w:rsid w:val="00BD42FA"/>
    <w:rsid w:val="00BE477C"/>
    <w:rsid w:val="00C07B48"/>
    <w:rsid w:val="00C23B2E"/>
    <w:rsid w:val="00C46A26"/>
    <w:rsid w:val="00C55365"/>
    <w:rsid w:val="00C6218B"/>
    <w:rsid w:val="00C90111"/>
    <w:rsid w:val="00CA4624"/>
    <w:rsid w:val="00D01C64"/>
    <w:rsid w:val="00D774E9"/>
    <w:rsid w:val="00D7799B"/>
    <w:rsid w:val="00DC5EC4"/>
    <w:rsid w:val="00EB0C14"/>
    <w:rsid w:val="00EF5CB7"/>
    <w:rsid w:val="00EF6A64"/>
    <w:rsid w:val="00F12798"/>
    <w:rsid w:val="00F23A8B"/>
    <w:rsid w:val="00F24AE1"/>
    <w:rsid w:val="00F64FD7"/>
    <w:rsid w:val="00F72901"/>
    <w:rsid w:val="00FA356E"/>
    <w:rsid w:val="00FA4AA5"/>
    <w:rsid w:val="00FD198C"/>
    <w:rsid w:val="00FE7ED1"/>
    <w:rsid w:val="05972BB7"/>
    <w:rsid w:val="1D6D3BD2"/>
    <w:rsid w:val="279377FB"/>
    <w:rsid w:val="2DC94EF5"/>
    <w:rsid w:val="43847683"/>
    <w:rsid w:val="66717AEF"/>
    <w:rsid w:val="78054D74"/>
    <w:rsid w:val="7CDE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9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relative">
    <w:name w:val="relative"/>
    <w:basedOn w:val="DefaultParagraphFont"/>
    <w:qFormat/>
  </w:style>
  <w:style w:type="paragraph" w:styleId="BalloonText">
    <w:name w:val="Balloon Text"/>
    <w:basedOn w:val="Normal"/>
    <w:link w:val="BalloonTextChar"/>
    <w:uiPriority w:val="99"/>
    <w:semiHidden/>
    <w:unhideWhenUsed/>
    <w:rsid w:val="00F24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E1"/>
    <w:rPr>
      <w:rFonts w:ascii="Tahoma" w:hAnsi="Tahoma" w:cs="Tahoma"/>
      <w:sz w:val="16"/>
      <w:szCs w:val="16"/>
    </w:rPr>
  </w:style>
  <w:style w:type="paragraph" w:styleId="Revision">
    <w:name w:val="Revision"/>
    <w:hidden/>
    <w:uiPriority w:val="99"/>
    <w:unhideWhenUsed/>
    <w:rsid w:val="00B6414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relative">
    <w:name w:val="relative"/>
    <w:basedOn w:val="DefaultParagraphFont"/>
    <w:qFormat/>
  </w:style>
  <w:style w:type="paragraph" w:styleId="BalloonText">
    <w:name w:val="Balloon Text"/>
    <w:basedOn w:val="Normal"/>
    <w:link w:val="BalloonTextChar"/>
    <w:uiPriority w:val="99"/>
    <w:semiHidden/>
    <w:unhideWhenUsed/>
    <w:rsid w:val="00F24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E1"/>
    <w:rPr>
      <w:rFonts w:ascii="Tahoma" w:hAnsi="Tahoma" w:cs="Tahoma"/>
      <w:sz w:val="16"/>
      <w:szCs w:val="16"/>
    </w:rPr>
  </w:style>
  <w:style w:type="paragraph" w:styleId="Revision">
    <w:name w:val="Revision"/>
    <w:hidden/>
    <w:uiPriority w:val="99"/>
    <w:unhideWhenUsed/>
    <w:rsid w:val="00B641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9BDEC-AFD7-4C56-AF33-43AD72D7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19</cp:revision>
  <dcterms:created xsi:type="dcterms:W3CDTF">2026-05-08T07:43:00Z</dcterms:created>
  <dcterms:modified xsi:type="dcterms:W3CDTF">2026-06-08T02:43:00Z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c8d9cb8f-4e33-41d1-ab66-af29f0873451</vt:lpwstr>
  </property>
  <property fmtid="{D5CDD505-2E9C-101B-9397-08002B2CF9AE}" pid="3" name="KSOTemplateDocerSaveRecord">
    <vt:lpwstr>eyJoZGlkIjoiMzgxNTMzOWQzZDhkMTc5NTVmMDhhYzNiOTZkOTE2NmEifQ==</vt:lpwstr>
  </property>
  <property fmtid="{D5CDD505-2E9C-101B-9397-08002B2CF9AE}" pid="4" name="KSOProductBuildVer">
    <vt:lpwstr>1033-12.2.0.22549</vt:lpwstr>
  </property>
  <property fmtid="{D5CDD505-2E9C-101B-9397-08002B2CF9AE}" pid="5" name="ICV">
    <vt:lpwstr>259E6F4CD4FC4A01A3F28DBF87061616_13</vt:lpwstr>
  </property>
</Properties>
</file>