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4180" w14:textId="77777777" w:rsidR="00E60B86" w:rsidRPr="009A560A" w:rsidRDefault="007861E3" w:rsidP="007861E3">
      <w:pPr>
        <w:spacing w:after="160"/>
        <w:ind w:firstLine="567"/>
        <w:jc w:val="center"/>
        <w:rPr>
          <w:rFonts w:cs="Times New Roman"/>
          <w:sz w:val="28"/>
          <w:szCs w:val="28"/>
        </w:rPr>
      </w:pPr>
      <w:r>
        <w:rPr>
          <w:rFonts w:cs="Times New Roman"/>
          <w:b/>
          <w:sz w:val="28"/>
          <w:szCs w:val="28"/>
        </w:rPr>
        <w:t>P</w:t>
      </w:r>
      <w:r w:rsidRPr="009A560A">
        <w:rPr>
          <w:rFonts w:cs="Times New Roman"/>
          <w:b/>
          <w:sz w:val="28"/>
          <w:szCs w:val="28"/>
        </w:rPr>
        <w:t xml:space="preserve">hát triển ngành công nghiệp chế tạo máy công nghệ cao </w:t>
      </w:r>
      <w:r>
        <w:rPr>
          <w:rFonts w:cs="Times New Roman"/>
          <w:b/>
          <w:sz w:val="28"/>
          <w:szCs w:val="28"/>
        </w:rPr>
        <w:t>V</w:t>
      </w:r>
      <w:r w:rsidRPr="009A560A">
        <w:rPr>
          <w:rFonts w:cs="Times New Roman"/>
          <w:b/>
          <w:sz w:val="28"/>
          <w:szCs w:val="28"/>
        </w:rPr>
        <w:t xml:space="preserve">iệt </w:t>
      </w:r>
      <w:r>
        <w:rPr>
          <w:rFonts w:cs="Times New Roman"/>
          <w:b/>
          <w:sz w:val="28"/>
          <w:szCs w:val="28"/>
        </w:rPr>
        <w:t>N</w:t>
      </w:r>
      <w:r w:rsidRPr="009A560A">
        <w:rPr>
          <w:rFonts w:cs="Times New Roman"/>
          <w:b/>
          <w:sz w:val="28"/>
          <w:szCs w:val="28"/>
        </w:rPr>
        <w:t xml:space="preserve">am: </w:t>
      </w:r>
      <w:r>
        <w:rPr>
          <w:rFonts w:cs="Times New Roman"/>
          <w:b/>
          <w:sz w:val="28"/>
          <w:szCs w:val="28"/>
        </w:rPr>
        <w:t>T</w:t>
      </w:r>
      <w:r w:rsidRPr="009A560A">
        <w:rPr>
          <w:rFonts w:cs="Times New Roman"/>
          <w:b/>
          <w:sz w:val="28"/>
          <w:szCs w:val="28"/>
        </w:rPr>
        <w:t xml:space="preserve">hực trạng, kinh nghiệm quốc tế và </w:t>
      </w:r>
      <w:r>
        <w:rPr>
          <w:rFonts w:cs="Times New Roman"/>
          <w:b/>
          <w:sz w:val="28"/>
          <w:szCs w:val="28"/>
        </w:rPr>
        <w:t xml:space="preserve">nhiệm vụ, </w:t>
      </w:r>
      <w:r w:rsidRPr="009A560A">
        <w:rPr>
          <w:rFonts w:cs="Times New Roman"/>
          <w:b/>
          <w:sz w:val="28"/>
          <w:szCs w:val="28"/>
        </w:rPr>
        <w:t>giải pháp</w:t>
      </w:r>
    </w:p>
    <w:p w14:paraId="3131A963" w14:textId="77777777" w:rsidR="007861E3" w:rsidRDefault="007861E3" w:rsidP="00027E3C">
      <w:pPr>
        <w:spacing w:after="0" w:line="240" w:lineRule="auto"/>
        <w:ind w:firstLine="567"/>
        <w:jc w:val="both"/>
        <w:rPr>
          <w:rFonts w:cs="Times New Roman"/>
          <w:b/>
          <w:sz w:val="28"/>
          <w:szCs w:val="28"/>
        </w:rPr>
      </w:pPr>
    </w:p>
    <w:p w14:paraId="593C054B" w14:textId="2719F759" w:rsidR="001E4E2C" w:rsidRDefault="001E4E2C" w:rsidP="00027E3C">
      <w:pPr>
        <w:spacing w:after="0" w:line="240" w:lineRule="auto"/>
        <w:ind w:firstLine="567"/>
        <w:jc w:val="both"/>
        <w:rPr>
          <w:rFonts w:cs="Times New Roman"/>
          <w:b/>
          <w:sz w:val="28"/>
          <w:szCs w:val="28"/>
        </w:rPr>
      </w:pPr>
      <w:r>
        <w:rPr>
          <w:rFonts w:cs="Times New Roman"/>
          <w:b/>
          <w:sz w:val="28"/>
          <w:szCs w:val="28"/>
        </w:rPr>
        <w:t>Trần Thị Hoa Lý</w:t>
      </w:r>
    </w:p>
    <w:p w14:paraId="6EA3EF47" w14:textId="7AB4B3D9" w:rsidR="001E4E2C" w:rsidRDefault="001E4E2C" w:rsidP="00027E3C">
      <w:pPr>
        <w:spacing w:after="0" w:line="240" w:lineRule="auto"/>
        <w:ind w:firstLine="567"/>
        <w:jc w:val="both"/>
        <w:rPr>
          <w:rFonts w:cs="Times New Roman"/>
          <w:b/>
          <w:sz w:val="28"/>
          <w:szCs w:val="28"/>
        </w:rPr>
      </w:pPr>
      <w:r>
        <w:rPr>
          <w:rFonts w:cs="Times New Roman"/>
          <w:b/>
          <w:sz w:val="28"/>
          <w:szCs w:val="28"/>
        </w:rPr>
        <w:t xml:space="preserve">Khoa Lý luận chính trị và </w:t>
      </w:r>
      <w:r w:rsidR="00027E3C">
        <w:rPr>
          <w:rFonts w:cs="Times New Roman"/>
          <w:b/>
          <w:sz w:val="28"/>
          <w:szCs w:val="28"/>
        </w:rPr>
        <w:t>P</w:t>
      </w:r>
      <w:r>
        <w:rPr>
          <w:rFonts w:cs="Times New Roman"/>
          <w:b/>
          <w:sz w:val="28"/>
          <w:szCs w:val="28"/>
        </w:rPr>
        <w:t>háp luật</w:t>
      </w:r>
      <w:r w:rsidR="00351900">
        <w:rPr>
          <w:rFonts w:cs="Times New Roman"/>
          <w:b/>
          <w:sz w:val="28"/>
          <w:szCs w:val="28"/>
        </w:rPr>
        <w:t>,</w:t>
      </w:r>
      <w:r>
        <w:rPr>
          <w:rFonts w:cs="Times New Roman"/>
          <w:b/>
          <w:sz w:val="28"/>
          <w:szCs w:val="28"/>
        </w:rPr>
        <w:t xml:space="preserve"> Trường Đại học Điện lực</w:t>
      </w:r>
    </w:p>
    <w:p w14:paraId="221F5940" w14:textId="77777777" w:rsidR="001E4E2C" w:rsidRDefault="001E4E2C" w:rsidP="009A560A">
      <w:pPr>
        <w:ind w:firstLine="567"/>
        <w:jc w:val="both"/>
        <w:rPr>
          <w:rFonts w:cs="Times New Roman"/>
          <w:b/>
          <w:sz w:val="28"/>
          <w:szCs w:val="28"/>
        </w:rPr>
      </w:pPr>
    </w:p>
    <w:p w14:paraId="27AFB9CD" w14:textId="4C63C3D9" w:rsidR="00E60B86" w:rsidRPr="00D219FE" w:rsidRDefault="00536C07" w:rsidP="00D219FE">
      <w:pPr>
        <w:spacing w:before="120" w:line="240" w:lineRule="auto"/>
        <w:ind w:firstLine="567"/>
        <w:jc w:val="both"/>
        <w:rPr>
          <w:rFonts w:cs="Times New Roman"/>
          <w:sz w:val="28"/>
          <w:szCs w:val="28"/>
        </w:rPr>
      </w:pPr>
      <w:r w:rsidRPr="00D219FE">
        <w:rPr>
          <w:rFonts w:cs="Times New Roman"/>
          <w:b/>
          <w:sz w:val="28"/>
          <w:szCs w:val="28"/>
        </w:rPr>
        <w:t>TÓM TẮT</w:t>
      </w:r>
      <w:r w:rsidR="000B7D76">
        <w:rPr>
          <w:rFonts w:cs="Times New Roman"/>
          <w:b/>
          <w:sz w:val="28"/>
          <w:szCs w:val="28"/>
        </w:rPr>
        <w:t>:</w:t>
      </w:r>
    </w:p>
    <w:p w14:paraId="4E61DD5F" w14:textId="08998FD0" w:rsidR="00A719A1" w:rsidRPr="00D219FE" w:rsidRDefault="00536C07" w:rsidP="00CD7C8D">
      <w:pPr>
        <w:spacing w:before="120" w:line="240" w:lineRule="auto"/>
        <w:jc w:val="both"/>
        <w:rPr>
          <w:rFonts w:cs="Times New Roman"/>
          <w:sz w:val="28"/>
          <w:szCs w:val="28"/>
        </w:rPr>
      </w:pPr>
      <w:r w:rsidRPr="00D219FE">
        <w:rPr>
          <w:rFonts w:cs="Times New Roman"/>
          <w:sz w:val="28"/>
          <w:szCs w:val="28"/>
        </w:rPr>
        <w:t>Ngành công nghiệp chế tạo máy công nghệ cao</w:t>
      </w:r>
      <w:r w:rsidR="00A719A1">
        <w:rPr>
          <w:rFonts w:cs="Times New Roman"/>
          <w:sz w:val="28"/>
          <w:szCs w:val="28"/>
        </w:rPr>
        <w:t xml:space="preserve"> của Việt Nam</w:t>
      </w:r>
      <w:r w:rsidRPr="00D219FE">
        <w:rPr>
          <w:rFonts w:cs="Times New Roman"/>
          <w:sz w:val="28"/>
          <w:szCs w:val="28"/>
        </w:rPr>
        <w:t>, đặc biệt là máy công cụ CNC, thiết bị cơ khí chính xác, robot công nghiệp và dây chuyền tự động hóa, là nền tảng để nâng cao năng suất, nội địa hóa thiết bị sản xuất và tham gia sâu hơn vào chuỗi giá trị toàn cầu. Việt Nam có dư địa lớn nhờ quy mô thị trường cơ khí nội địa, nhu cầu từ công nghiệp ô tô - xe điện, điện tử, năng lượng, hạ tầng và bán dẫn</w:t>
      </w:r>
      <w:r w:rsidR="00A719A1">
        <w:rPr>
          <w:rFonts w:cs="Times New Roman"/>
          <w:sz w:val="28"/>
          <w:szCs w:val="28"/>
        </w:rPr>
        <w:t>.</w:t>
      </w:r>
      <w:r w:rsidRPr="00D219FE">
        <w:rPr>
          <w:rFonts w:cs="Times New Roman"/>
          <w:sz w:val="28"/>
          <w:szCs w:val="28"/>
        </w:rPr>
        <w:t xml:space="preserve"> </w:t>
      </w:r>
      <w:r w:rsidR="00A719A1" w:rsidRPr="000B7D76">
        <w:rPr>
          <w:rFonts w:cs="Times New Roman"/>
          <w:sz w:val="28"/>
          <w:szCs w:val="28"/>
        </w:rPr>
        <w:t>Trên cơ sở phân tích thực trạng trong nước và kinh nghiệm quốc tế, bài viết đề xuất định hướng phát triển ngành, tập trung vào các phân khúc có lợi thế cạnh tranh nhằm phát triển bền vững ngành công nghiệp chế tạo máy công nghệ cao tại Việt Nam.</w:t>
      </w:r>
    </w:p>
    <w:p w14:paraId="5D2339DD" w14:textId="3D12FF3C" w:rsidR="00E60B86" w:rsidRPr="00D219FE" w:rsidRDefault="00536C07" w:rsidP="00D219FE">
      <w:pPr>
        <w:spacing w:before="120" w:line="240" w:lineRule="auto"/>
        <w:ind w:firstLine="567"/>
        <w:jc w:val="both"/>
        <w:rPr>
          <w:rFonts w:cs="Times New Roman"/>
          <w:sz w:val="28"/>
          <w:szCs w:val="28"/>
        </w:rPr>
      </w:pPr>
      <w:r w:rsidRPr="00D219FE">
        <w:rPr>
          <w:rFonts w:cs="Times New Roman"/>
          <w:i/>
          <w:sz w:val="28"/>
          <w:szCs w:val="28"/>
        </w:rPr>
        <w:t>Từ khóa</w:t>
      </w:r>
      <w:r w:rsidRPr="00CD7C8D">
        <w:rPr>
          <w:rFonts w:cs="Times New Roman"/>
          <w:iCs/>
          <w:sz w:val="28"/>
          <w:szCs w:val="28"/>
        </w:rPr>
        <w:t>: chế tạo máy công nghệ cao</w:t>
      </w:r>
      <w:r w:rsidR="00A719A1" w:rsidRPr="00CD7C8D">
        <w:rPr>
          <w:rFonts w:cs="Times New Roman"/>
          <w:iCs/>
          <w:sz w:val="28"/>
          <w:szCs w:val="28"/>
        </w:rPr>
        <w:t>,</w:t>
      </w:r>
      <w:r w:rsidRPr="00CD7C8D">
        <w:rPr>
          <w:rFonts w:cs="Times New Roman"/>
          <w:iCs/>
          <w:sz w:val="28"/>
          <w:szCs w:val="28"/>
        </w:rPr>
        <w:t xml:space="preserve"> máy công cụ</w:t>
      </w:r>
      <w:r w:rsidR="00A719A1" w:rsidRPr="00CD7C8D">
        <w:rPr>
          <w:rFonts w:cs="Times New Roman"/>
          <w:iCs/>
          <w:sz w:val="28"/>
          <w:szCs w:val="28"/>
        </w:rPr>
        <w:t>,</w:t>
      </w:r>
      <w:r w:rsidRPr="00CD7C8D">
        <w:rPr>
          <w:rFonts w:cs="Times New Roman"/>
          <w:iCs/>
          <w:sz w:val="28"/>
          <w:szCs w:val="28"/>
        </w:rPr>
        <w:t xml:space="preserve"> CNC</w:t>
      </w:r>
      <w:r w:rsidR="00A719A1" w:rsidRPr="00CD7C8D">
        <w:rPr>
          <w:rFonts w:cs="Times New Roman"/>
          <w:iCs/>
          <w:sz w:val="28"/>
          <w:szCs w:val="28"/>
        </w:rPr>
        <w:t>,</w:t>
      </w:r>
      <w:r w:rsidRPr="00CD7C8D">
        <w:rPr>
          <w:rFonts w:cs="Times New Roman"/>
          <w:iCs/>
          <w:sz w:val="28"/>
          <w:szCs w:val="28"/>
        </w:rPr>
        <w:t xml:space="preserve"> cơ khí chính xác</w:t>
      </w:r>
      <w:r w:rsidR="00A719A1" w:rsidRPr="00CD7C8D">
        <w:rPr>
          <w:rFonts w:cs="Times New Roman"/>
          <w:iCs/>
          <w:sz w:val="28"/>
          <w:szCs w:val="28"/>
        </w:rPr>
        <w:t>,</w:t>
      </w:r>
      <w:r w:rsidRPr="00CD7C8D">
        <w:rPr>
          <w:rFonts w:cs="Times New Roman"/>
          <w:iCs/>
          <w:sz w:val="28"/>
          <w:szCs w:val="28"/>
        </w:rPr>
        <w:t xml:space="preserve"> công nghiệp hỗ trợ</w:t>
      </w:r>
      <w:r w:rsidR="00A719A1" w:rsidRPr="00CD7C8D">
        <w:rPr>
          <w:rFonts w:cs="Times New Roman"/>
          <w:iCs/>
          <w:sz w:val="28"/>
          <w:szCs w:val="28"/>
        </w:rPr>
        <w:t>,</w:t>
      </w:r>
      <w:r w:rsidRPr="00CD7C8D">
        <w:rPr>
          <w:rFonts w:cs="Times New Roman"/>
          <w:iCs/>
          <w:sz w:val="28"/>
          <w:szCs w:val="28"/>
        </w:rPr>
        <w:t xml:space="preserve"> đổi mới sáng tạo</w:t>
      </w:r>
      <w:r w:rsidRPr="00D219FE">
        <w:rPr>
          <w:rFonts w:cs="Times New Roman"/>
          <w:i/>
          <w:sz w:val="28"/>
          <w:szCs w:val="28"/>
        </w:rPr>
        <w:t>.</w:t>
      </w:r>
    </w:p>
    <w:p w14:paraId="25A67F22" w14:textId="346C1102" w:rsidR="00A719A1" w:rsidRPr="00CD7C8D" w:rsidDel="000B7D76" w:rsidRDefault="00A719A1" w:rsidP="00CD7C8D">
      <w:pPr>
        <w:pStyle w:val="ListParagraph"/>
        <w:numPr>
          <w:ilvl w:val="0"/>
          <w:numId w:val="10"/>
        </w:numPr>
        <w:spacing w:before="120" w:line="240" w:lineRule="auto"/>
        <w:jc w:val="both"/>
        <w:rPr>
          <w:rFonts w:cs="Times New Roman"/>
          <w:b/>
          <w:bCs/>
          <w:sz w:val="28"/>
          <w:szCs w:val="28"/>
        </w:rPr>
      </w:pPr>
      <w:r w:rsidRPr="00CD7C8D">
        <w:rPr>
          <w:rFonts w:cs="Times New Roman"/>
          <w:b/>
          <w:bCs/>
          <w:sz w:val="28"/>
          <w:szCs w:val="28"/>
        </w:rPr>
        <w:t>Đặt vấn đề</w:t>
      </w:r>
    </w:p>
    <w:p w14:paraId="4197F750" w14:textId="77777777"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 xml:space="preserve">Trong tiến trình công nghiệp hóa, chế tạo máy được xem là máy cái của nền công nghiệp </w:t>
      </w:r>
      <w:r w:rsidR="001E4E2C" w:rsidRPr="00D219FE">
        <w:rPr>
          <w:rFonts w:cs="Times New Roman"/>
          <w:sz w:val="28"/>
          <w:szCs w:val="28"/>
        </w:rPr>
        <w:t>với vai trò</w:t>
      </w:r>
      <w:r w:rsidRPr="00D219FE">
        <w:rPr>
          <w:rFonts w:cs="Times New Roman"/>
          <w:sz w:val="28"/>
          <w:szCs w:val="28"/>
        </w:rPr>
        <w:t xml:space="preserve"> tạo ra thiết bị, dây chuyền và công cụ sản xuất cho các ngành. </w:t>
      </w:r>
      <w:r w:rsidR="001E4E2C" w:rsidRPr="00D219FE">
        <w:rPr>
          <w:rFonts w:cs="Times New Roman"/>
          <w:sz w:val="28"/>
          <w:szCs w:val="28"/>
        </w:rPr>
        <w:t>Trong quá trình chuyển dịch</w:t>
      </w:r>
      <w:r w:rsidRPr="00D219FE">
        <w:rPr>
          <w:rFonts w:cs="Times New Roman"/>
          <w:sz w:val="28"/>
          <w:szCs w:val="28"/>
        </w:rPr>
        <w:t xml:space="preserve"> sản xuất </w:t>
      </w:r>
      <w:r w:rsidR="001E4E2C" w:rsidRPr="00D219FE">
        <w:rPr>
          <w:rFonts w:cs="Times New Roman"/>
          <w:sz w:val="28"/>
          <w:szCs w:val="28"/>
        </w:rPr>
        <w:t xml:space="preserve">từ thâm dụng lao động, vốn sang </w:t>
      </w:r>
      <w:r w:rsidRPr="00D219FE">
        <w:rPr>
          <w:rFonts w:cs="Times New Roman"/>
          <w:sz w:val="28"/>
          <w:szCs w:val="28"/>
        </w:rPr>
        <w:t xml:space="preserve">dựa trên công nghệ, </w:t>
      </w:r>
      <w:r w:rsidR="001E4E2C" w:rsidRPr="00D219FE">
        <w:rPr>
          <w:rFonts w:cs="Times New Roman"/>
          <w:sz w:val="28"/>
          <w:szCs w:val="28"/>
        </w:rPr>
        <w:t xml:space="preserve">ngành </w:t>
      </w:r>
      <w:r w:rsidRPr="00D219FE">
        <w:rPr>
          <w:rFonts w:cs="Times New Roman"/>
          <w:sz w:val="28"/>
          <w:szCs w:val="28"/>
        </w:rPr>
        <w:t xml:space="preserve">chế tạo máy công nghệ cao là năng lực nền tảng để </w:t>
      </w:r>
      <w:r w:rsidR="001E4E2C" w:rsidRPr="00D219FE">
        <w:rPr>
          <w:rFonts w:cs="Times New Roman"/>
          <w:sz w:val="28"/>
          <w:szCs w:val="28"/>
        </w:rPr>
        <w:t xml:space="preserve">tiến tới </w:t>
      </w:r>
      <w:r w:rsidRPr="00D219FE">
        <w:rPr>
          <w:rFonts w:cs="Times New Roman"/>
          <w:sz w:val="28"/>
          <w:szCs w:val="28"/>
        </w:rPr>
        <w:t>tự chủ công nghiệp, phát triển công nghiệp hỗ trợ, tăng tỷ lệ nội địa hóa và giảm phụ thuộc nhập khẩu thiết bị. Trong phạm vi bài viết, ngành công nghiệp chế tạo máy công nghệ cao được hiểu là tổ hợp các hoạt động nghiên cứu, thiết kế, chế tạo, tích hợp và dịch vụ kỹ thuật đối với máy công cụ CNC, thiết bị cơ khí chính xác, robot công nghiệp, hệ thống tự động hóa, dây chuyền sản xuất thông minh và các linh kiện lõi, hệ thống đo lường và phần mềm điều khiển.</w:t>
      </w:r>
    </w:p>
    <w:p w14:paraId="7DF77EA4" w14:textId="1CD66DAD" w:rsidR="00E60B86" w:rsidRPr="00D219FE" w:rsidRDefault="00A719A1" w:rsidP="00D219FE">
      <w:pPr>
        <w:spacing w:before="120" w:line="240" w:lineRule="auto"/>
        <w:ind w:firstLine="567"/>
        <w:jc w:val="both"/>
        <w:rPr>
          <w:rFonts w:cs="Times New Roman"/>
          <w:sz w:val="28"/>
          <w:szCs w:val="28"/>
        </w:rPr>
      </w:pPr>
      <w:r w:rsidRPr="00A719A1">
        <w:rPr>
          <w:rFonts w:cs="Times New Roman"/>
          <w:sz w:val="28"/>
          <w:szCs w:val="28"/>
        </w:rPr>
        <w:t>Nghị quyết số 57-NQ/TW ngày 22/12/2024 của Bộ Chính trị về đột phá phát triển khoa học, công nghệ, đổi mới sáng tạo và chuyển đổi số quốc gia</w:t>
      </w:r>
      <w:r w:rsidRPr="00A719A1" w:rsidDel="00A719A1">
        <w:rPr>
          <w:rFonts w:cs="Times New Roman"/>
          <w:sz w:val="28"/>
          <w:szCs w:val="28"/>
        </w:rPr>
        <w:t xml:space="preserve"> </w:t>
      </w:r>
      <w:r w:rsidR="00536C07" w:rsidRPr="00D219FE">
        <w:rPr>
          <w:rFonts w:cs="Times New Roman"/>
          <w:sz w:val="28"/>
          <w:szCs w:val="28"/>
        </w:rPr>
        <w:t xml:space="preserve">xác định khoa học, công nghệ, đổi mới sáng tạo và chuyển đổi số là đột phá quan trọng hàng đầu để phát triển lực lượng sản xuất hiện đại; đồng thời nhấn mạnh thể chế, nhân lực, hạ tầng, dữ liệu và công nghệ chiến lược là các nội dung trọng tâm. </w:t>
      </w:r>
      <w:r w:rsidR="001E4E2C" w:rsidRPr="00D219FE">
        <w:rPr>
          <w:rFonts w:cs="Times New Roman"/>
          <w:sz w:val="28"/>
          <w:szCs w:val="28"/>
        </w:rPr>
        <w:t>T</w:t>
      </w:r>
      <w:r w:rsidR="00536C07" w:rsidRPr="00D219FE">
        <w:rPr>
          <w:rFonts w:cs="Times New Roman"/>
          <w:sz w:val="28"/>
          <w:szCs w:val="28"/>
        </w:rPr>
        <w:t>rong bối cảnh đó, phát triển chế tạo máy công nghệ cao có ý nghĩa trực tiếp đối với mục tiêu nâng cao năng suất, chuyển dịch mô hình tăng trưởng và hình thành năng lực cạnh tranh công nghiệp nội sinh của Việt Nam.</w:t>
      </w:r>
    </w:p>
    <w:p w14:paraId="1AC25DD4" w14:textId="70823005" w:rsidR="00E60B86" w:rsidRPr="00D219FE" w:rsidRDefault="006F157E" w:rsidP="00D219FE">
      <w:pPr>
        <w:pStyle w:val="Heading1"/>
        <w:spacing w:before="120" w:line="240" w:lineRule="auto"/>
        <w:ind w:firstLine="567"/>
        <w:jc w:val="both"/>
        <w:rPr>
          <w:rFonts w:ascii="Times New Roman" w:hAnsi="Times New Roman" w:cs="Times New Roman"/>
          <w:sz w:val="28"/>
        </w:rPr>
      </w:pPr>
      <w:r w:rsidRPr="00D219FE">
        <w:rPr>
          <w:rFonts w:ascii="Times New Roman" w:eastAsia="Times New Roman" w:hAnsi="Times New Roman" w:cs="Times New Roman"/>
          <w:sz w:val="28"/>
        </w:rPr>
        <w:t xml:space="preserve">1. </w:t>
      </w:r>
      <w:r w:rsidR="00536C07" w:rsidRPr="00D219FE">
        <w:rPr>
          <w:rFonts w:ascii="Times New Roman" w:eastAsia="Times New Roman" w:hAnsi="Times New Roman" w:cs="Times New Roman"/>
          <w:sz w:val="28"/>
        </w:rPr>
        <w:t>Thực trạng và xu hướng phát triển</w:t>
      </w:r>
      <w:r w:rsidR="00351900" w:rsidRPr="00351900">
        <w:rPr>
          <w:rFonts w:cs="Times New Roman"/>
          <w:sz w:val="28"/>
        </w:rPr>
        <w:t xml:space="preserve"> </w:t>
      </w:r>
      <w:r w:rsidR="00351900" w:rsidRPr="00D219FE">
        <w:rPr>
          <w:rFonts w:cs="Times New Roman"/>
          <w:sz w:val="28"/>
        </w:rPr>
        <w:t>ngành chế tạo máy công nghệ cao</w:t>
      </w:r>
      <w:r w:rsidR="00536C07" w:rsidRPr="00D219FE">
        <w:rPr>
          <w:rFonts w:ascii="Times New Roman" w:eastAsia="Times New Roman" w:hAnsi="Times New Roman" w:cs="Times New Roman"/>
          <w:sz w:val="28"/>
        </w:rPr>
        <w:t xml:space="preserve"> trên thế giới</w:t>
      </w:r>
    </w:p>
    <w:p w14:paraId="2D96586C" w14:textId="1F2B9C79" w:rsidR="001E4E2C"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Trên thế giới, ngành chế tạo máy công nghệ cao tập trung ở những quốc gia có nền công nghiệp cơ khí chính xác, điện tử điều khiển và hệ sinh thái nhà cung ứng linh kiện sâu rộng. Trung Quốc dẫn đầu về quy mô sản xuất máy công cụ nhờ thị trường nội địa lớn và năng lực sản xuất hàng loạt</w:t>
      </w:r>
      <w:r w:rsidR="001E4E2C" w:rsidRPr="00D219FE">
        <w:rPr>
          <w:rFonts w:cs="Times New Roman"/>
          <w:sz w:val="28"/>
          <w:szCs w:val="28"/>
        </w:rPr>
        <w:t>.</w:t>
      </w:r>
      <w:r w:rsidRPr="00D219FE">
        <w:rPr>
          <w:rFonts w:cs="Times New Roman"/>
          <w:sz w:val="28"/>
          <w:szCs w:val="28"/>
        </w:rPr>
        <w:t xml:space="preserve"> Đức và Nhật Bản giữ vị thế </w:t>
      </w:r>
      <w:r w:rsidRPr="00D219FE">
        <w:rPr>
          <w:rFonts w:cs="Times New Roman"/>
          <w:sz w:val="28"/>
          <w:szCs w:val="28"/>
        </w:rPr>
        <w:lastRenderedPageBreak/>
        <w:t>nổi bật ở phân khúc chính xác cao, độ bền, độ tin cậy và tiêu chuẩn kỹ thuật</w:t>
      </w:r>
      <w:r w:rsidR="001E4E2C" w:rsidRPr="00D219FE">
        <w:rPr>
          <w:rFonts w:cs="Times New Roman"/>
          <w:sz w:val="28"/>
          <w:szCs w:val="28"/>
        </w:rPr>
        <w:t>.</w:t>
      </w:r>
      <w:r w:rsidRPr="00D219FE">
        <w:rPr>
          <w:rFonts w:cs="Times New Roman"/>
          <w:sz w:val="28"/>
          <w:szCs w:val="28"/>
        </w:rPr>
        <w:t xml:space="preserve"> </w:t>
      </w:r>
      <w:r w:rsidR="001E4E2C" w:rsidRPr="00D219FE">
        <w:rPr>
          <w:rFonts w:cs="Times New Roman"/>
          <w:sz w:val="28"/>
          <w:szCs w:val="28"/>
        </w:rPr>
        <w:t>Mỹ</w:t>
      </w:r>
      <w:r w:rsidRPr="00D219FE">
        <w:rPr>
          <w:rFonts w:cs="Times New Roman"/>
          <w:sz w:val="28"/>
          <w:szCs w:val="28"/>
        </w:rPr>
        <w:t xml:space="preserve"> có thế mạnh về phần mềm, giao diện vận hành và các giải pháp hướng tới xưởng nhỏ và vừa</w:t>
      </w:r>
      <w:r w:rsidR="001E4E2C" w:rsidRPr="00D219FE">
        <w:rPr>
          <w:rFonts w:cs="Times New Roman"/>
          <w:sz w:val="28"/>
          <w:szCs w:val="28"/>
        </w:rPr>
        <w:t>.</w:t>
      </w:r>
      <w:r w:rsidRPr="00D219FE">
        <w:rPr>
          <w:rFonts w:cs="Times New Roman"/>
          <w:sz w:val="28"/>
          <w:szCs w:val="28"/>
        </w:rPr>
        <w:t xml:space="preserve"> Đài Loan </w:t>
      </w:r>
      <w:r w:rsidR="00A719A1">
        <w:rPr>
          <w:rFonts w:cs="Times New Roman"/>
          <w:sz w:val="28"/>
          <w:szCs w:val="28"/>
        </w:rPr>
        <w:t xml:space="preserve">(Trung Quốc) </w:t>
      </w:r>
      <w:r w:rsidRPr="00D219FE">
        <w:rPr>
          <w:rFonts w:cs="Times New Roman"/>
          <w:sz w:val="28"/>
          <w:szCs w:val="28"/>
        </w:rPr>
        <w:t xml:space="preserve">và Hàn Quốc phát triển mạnh phân khúc tầm trung, có khả năng cân bằng giữa chi phí, độ chính xác và dịch vụ sau bán hàng. </w:t>
      </w:r>
    </w:p>
    <w:p w14:paraId="7BCAE8DE" w14:textId="77777777"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Cấu trúc này cho thấy cạnh tranh trong ngành không chỉ ở giá máy, mà ở hệ sinh thái công nghệ gồm vật liệu, linh kiện chính xác, phần mềm điều khiển, tiêu chuẩn, dịch vụ bảo trì và mạng lưới khách hàng đầu tàu.</w:t>
      </w:r>
    </w:p>
    <w:p w14:paraId="32549159" w14:textId="04DE0B00" w:rsidR="006F157E" w:rsidRPr="00D219FE" w:rsidRDefault="001E4E2C" w:rsidP="00D219FE">
      <w:pPr>
        <w:spacing w:before="120" w:line="240" w:lineRule="auto"/>
        <w:ind w:firstLine="567"/>
        <w:jc w:val="both"/>
        <w:rPr>
          <w:rFonts w:cs="Times New Roman"/>
          <w:sz w:val="28"/>
          <w:szCs w:val="28"/>
        </w:rPr>
      </w:pPr>
      <w:r w:rsidRPr="00D219FE">
        <w:rPr>
          <w:rFonts w:cs="Times New Roman"/>
          <w:sz w:val="28"/>
          <w:szCs w:val="28"/>
        </w:rPr>
        <w:t xml:space="preserve">Hiện </w:t>
      </w:r>
      <w:r w:rsidR="006F157E" w:rsidRPr="00D219FE">
        <w:rPr>
          <w:rFonts w:cs="Times New Roman"/>
          <w:sz w:val="28"/>
          <w:szCs w:val="28"/>
        </w:rPr>
        <w:t>nay,</w:t>
      </w:r>
      <w:r w:rsidR="00536C07" w:rsidRPr="00D219FE">
        <w:rPr>
          <w:rFonts w:cs="Times New Roman"/>
          <w:sz w:val="28"/>
          <w:szCs w:val="28"/>
        </w:rPr>
        <w:t xml:space="preserve"> quá trình tự động hóa tiếp tục gia tăng</w:t>
      </w:r>
      <w:r w:rsidR="006F157E" w:rsidRPr="00D219FE">
        <w:rPr>
          <w:rFonts w:cs="Times New Roman"/>
          <w:sz w:val="28"/>
          <w:szCs w:val="28"/>
        </w:rPr>
        <w:t xml:space="preserve"> trên phậm vi toàn cầu</w:t>
      </w:r>
      <w:r w:rsidR="00536C07" w:rsidRPr="00D219FE">
        <w:rPr>
          <w:rFonts w:cs="Times New Roman"/>
          <w:sz w:val="28"/>
          <w:szCs w:val="28"/>
        </w:rPr>
        <w:t>. Theo International Federation of Robotics</w:t>
      </w:r>
      <w:r w:rsidR="00A719A1">
        <w:rPr>
          <w:rFonts w:cs="Times New Roman"/>
          <w:sz w:val="28"/>
          <w:szCs w:val="28"/>
        </w:rPr>
        <w:t xml:space="preserve"> (2025)</w:t>
      </w:r>
      <w:r w:rsidR="00536C07" w:rsidRPr="00D219FE">
        <w:rPr>
          <w:rFonts w:cs="Times New Roman"/>
          <w:sz w:val="28"/>
          <w:szCs w:val="28"/>
        </w:rPr>
        <w:t>, năm 2024 thế giới lắp đặt khoảng 542.000 robot công nghiệp, cao hơn hơn hai lần so với mười năm trước</w:t>
      </w:r>
      <w:r w:rsidR="006F157E" w:rsidRPr="00D219FE">
        <w:rPr>
          <w:rFonts w:cs="Times New Roman"/>
          <w:sz w:val="28"/>
          <w:szCs w:val="28"/>
        </w:rPr>
        <w:t>, Trong đó,</w:t>
      </w:r>
      <w:r w:rsidR="00536C07" w:rsidRPr="00D219FE">
        <w:rPr>
          <w:rFonts w:cs="Times New Roman"/>
          <w:sz w:val="28"/>
          <w:szCs w:val="28"/>
        </w:rPr>
        <w:t xml:space="preserve"> châu Á chiếm 74% số robot lắp đặt mới, châu Âu chiếm 16% và châu Mỹ chiếm 9%. </w:t>
      </w:r>
      <w:r w:rsidR="006F157E" w:rsidRPr="00D219FE">
        <w:rPr>
          <w:rFonts w:cs="Times New Roman"/>
          <w:sz w:val="28"/>
          <w:szCs w:val="28"/>
        </w:rPr>
        <w:t xml:space="preserve">Các </w:t>
      </w:r>
      <w:r w:rsidR="00536C07" w:rsidRPr="00D219FE">
        <w:rPr>
          <w:rFonts w:cs="Times New Roman"/>
          <w:sz w:val="28"/>
          <w:szCs w:val="28"/>
        </w:rPr>
        <w:t xml:space="preserve">thị trường lớn nhất về robot công nghiệp là Trung Quốc, Nhật Bản, Hoa Kỳ, Hàn Quốc và Đức, chiếm khoảng 80% lượng lắp đặt toàn cầu. </w:t>
      </w:r>
    </w:p>
    <w:p w14:paraId="7158D12E" w14:textId="693A4742"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 xml:space="preserve">Có thể khái quát </w:t>
      </w:r>
      <w:r w:rsidR="006F157E" w:rsidRPr="00D219FE">
        <w:rPr>
          <w:rFonts w:cs="Times New Roman"/>
          <w:sz w:val="28"/>
          <w:szCs w:val="28"/>
        </w:rPr>
        <w:t>5</w:t>
      </w:r>
      <w:r w:rsidRPr="00D219FE">
        <w:rPr>
          <w:rFonts w:cs="Times New Roman"/>
          <w:sz w:val="28"/>
          <w:szCs w:val="28"/>
        </w:rPr>
        <w:t xml:space="preserve"> xu hướng lớn</w:t>
      </w:r>
      <w:r w:rsidR="006F157E" w:rsidRPr="00D219FE">
        <w:rPr>
          <w:rFonts w:cs="Times New Roman"/>
          <w:sz w:val="28"/>
          <w:szCs w:val="28"/>
        </w:rPr>
        <w:t xml:space="preserve"> trên thế giới</w:t>
      </w:r>
      <w:r w:rsidRPr="00D219FE">
        <w:rPr>
          <w:rFonts w:cs="Times New Roman"/>
          <w:sz w:val="28"/>
          <w:szCs w:val="28"/>
        </w:rPr>
        <w:t xml:space="preserve">. Thứ nhất, chuyển từ máy </w:t>
      </w:r>
      <w:r w:rsidR="00A719A1">
        <w:rPr>
          <w:rFonts w:cs="Times New Roman"/>
          <w:sz w:val="28"/>
          <w:szCs w:val="28"/>
        </w:rPr>
        <w:t>3</w:t>
      </w:r>
      <w:r w:rsidRPr="00D219FE">
        <w:rPr>
          <w:rFonts w:cs="Times New Roman"/>
          <w:sz w:val="28"/>
          <w:szCs w:val="28"/>
        </w:rPr>
        <w:t xml:space="preserve"> trục, máy đơn lẻ sang </w:t>
      </w:r>
      <w:r w:rsidR="006F157E" w:rsidRPr="00D219FE">
        <w:rPr>
          <w:rFonts w:cs="Times New Roman"/>
          <w:sz w:val="28"/>
          <w:szCs w:val="28"/>
        </w:rPr>
        <w:t xml:space="preserve">máy </w:t>
      </w:r>
      <w:r w:rsidRPr="00D219FE">
        <w:rPr>
          <w:rFonts w:cs="Times New Roman"/>
          <w:sz w:val="28"/>
          <w:szCs w:val="28"/>
        </w:rPr>
        <w:t>gia công đa trục, 5 trục đồng thời, máy phức hợp và dây chuyền tích hợp robot</w:t>
      </w:r>
      <w:r w:rsidR="006F157E" w:rsidRPr="00D219FE">
        <w:rPr>
          <w:rFonts w:cs="Times New Roman"/>
          <w:sz w:val="28"/>
          <w:szCs w:val="28"/>
        </w:rPr>
        <w:t>,</w:t>
      </w:r>
      <w:r w:rsidRPr="00D219FE">
        <w:rPr>
          <w:rFonts w:cs="Times New Roman"/>
          <w:sz w:val="28"/>
          <w:szCs w:val="28"/>
        </w:rPr>
        <w:t xml:space="preserve"> đáp ứng nhu cầu gia công các chi tiết có hình học phức tạp trong ô tô điện, hàng không, thiết bị y tế, năng lượng</w:t>
      </w:r>
      <w:r w:rsidR="006F157E" w:rsidRPr="00D219FE">
        <w:rPr>
          <w:rFonts w:cs="Times New Roman"/>
          <w:sz w:val="28"/>
          <w:szCs w:val="28"/>
        </w:rPr>
        <w:t>,</w:t>
      </w:r>
      <w:r w:rsidRPr="00D219FE">
        <w:rPr>
          <w:rFonts w:cs="Times New Roman"/>
          <w:sz w:val="28"/>
          <w:szCs w:val="28"/>
        </w:rPr>
        <w:t xml:space="preserve"> bán dẫn. Thứ hai, số hóa máy công cụ</w:t>
      </w:r>
      <w:r w:rsidR="006F157E" w:rsidRPr="00D219FE">
        <w:rPr>
          <w:rFonts w:cs="Times New Roman"/>
          <w:sz w:val="28"/>
          <w:szCs w:val="28"/>
        </w:rPr>
        <w:t xml:space="preserve"> như</w:t>
      </w:r>
      <w:r w:rsidRPr="00D219FE">
        <w:rPr>
          <w:rFonts w:cs="Times New Roman"/>
          <w:sz w:val="28"/>
          <w:szCs w:val="28"/>
        </w:rPr>
        <w:t xml:space="preserve"> cảm biến, IoT, dữ liệu sản xuất, bảo trì và điều khiển dựa trên AI giúp máy trở thành một </w:t>
      </w:r>
      <w:r w:rsidR="006F157E" w:rsidRPr="00D219FE">
        <w:rPr>
          <w:rFonts w:cs="Times New Roman"/>
          <w:sz w:val="28"/>
          <w:szCs w:val="28"/>
        </w:rPr>
        <w:t>điểm</w:t>
      </w:r>
      <w:r w:rsidRPr="00D219FE">
        <w:rPr>
          <w:rFonts w:cs="Times New Roman"/>
          <w:sz w:val="28"/>
          <w:szCs w:val="28"/>
        </w:rPr>
        <w:t xml:space="preserve"> dữ liệu trong nhà máy thông minh, không chỉ là thiết bị cơ khí độc lập. Thứ ba, sản xuất xanh và tiết kiệm năng lượng trở thành tiêu chuẩn cạnh tranh, đặc biệt trong bối cảnh yêu cầu </w:t>
      </w:r>
      <w:r w:rsidR="006F157E" w:rsidRPr="00D219FE">
        <w:rPr>
          <w:rFonts w:cs="Times New Roman"/>
          <w:sz w:val="28"/>
          <w:szCs w:val="28"/>
        </w:rPr>
        <w:t>phát triển bền vững</w:t>
      </w:r>
      <w:r w:rsidRPr="00D219FE">
        <w:rPr>
          <w:rFonts w:cs="Times New Roman"/>
          <w:sz w:val="28"/>
          <w:szCs w:val="28"/>
        </w:rPr>
        <w:t>, carbon thấp và truy xuất nguồn gốc của các chuỗi cung ứng toàn cầu. Thứ tư, dịch vụ hóa thiết bị, gồm bảo trì từ xa, thuê máy theo giờ vận hành, nâng cấp phần mềm và cung cấp giải pháp trọn gói, làm thay đổi mô hình kinh doanh của nhà chế tạo máy. Thứ năm, tái cấu trúc chuỗi cung ứng theo hướng khu vực hóa và đa dạng hóa địa điểm sản xuất</w:t>
      </w:r>
      <w:r w:rsidR="006F157E" w:rsidRPr="00D219FE">
        <w:rPr>
          <w:rFonts w:cs="Times New Roman"/>
          <w:sz w:val="28"/>
          <w:szCs w:val="28"/>
        </w:rPr>
        <w:t>,</w:t>
      </w:r>
      <w:r w:rsidRPr="00D219FE">
        <w:rPr>
          <w:rFonts w:cs="Times New Roman"/>
          <w:sz w:val="28"/>
          <w:szCs w:val="28"/>
        </w:rPr>
        <w:t xml:space="preserve"> tạo cơ hội cho các quốc gia mới nổi tham gia chuỗi cung ứng, nhưng cũng đặt </w:t>
      </w:r>
      <w:r w:rsidR="006F157E" w:rsidRPr="00D219FE">
        <w:rPr>
          <w:rFonts w:cs="Times New Roman"/>
          <w:sz w:val="28"/>
          <w:szCs w:val="28"/>
        </w:rPr>
        <w:t xml:space="preserve">ra </w:t>
      </w:r>
      <w:r w:rsidRPr="00D219FE">
        <w:rPr>
          <w:rFonts w:cs="Times New Roman"/>
          <w:sz w:val="28"/>
          <w:szCs w:val="28"/>
        </w:rPr>
        <w:t>yêu cầu rất cao về tiêu chuẩn, chất lượng, giao hàng và an ninh dữ liệu.</w:t>
      </w:r>
    </w:p>
    <w:p w14:paraId="775DC758" w14:textId="77777777" w:rsidR="00E60B86" w:rsidRPr="00D219FE" w:rsidRDefault="006F157E" w:rsidP="00D219FE">
      <w:pPr>
        <w:spacing w:before="120" w:line="240" w:lineRule="auto"/>
        <w:ind w:firstLine="567"/>
        <w:jc w:val="both"/>
        <w:rPr>
          <w:rFonts w:cs="Times New Roman"/>
          <w:sz w:val="28"/>
          <w:szCs w:val="28"/>
        </w:rPr>
      </w:pPr>
      <w:r w:rsidRPr="00D219FE">
        <w:rPr>
          <w:rFonts w:cs="Times New Roman"/>
          <w:sz w:val="28"/>
          <w:szCs w:val="28"/>
        </w:rPr>
        <w:t>Kinh nghiệm</w:t>
      </w:r>
      <w:r w:rsidR="00536C07" w:rsidRPr="00D219FE">
        <w:rPr>
          <w:rFonts w:cs="Times New Roman"/>
          <w:sz w:val="28"/>
          <w:szCs w:val="28"/>
        </w:rPr>
        <w:t xml:space="preserve"> </w:t>
      </w:r>
      <w:r w:rsidRPr="00D219FE">
        <w:rPr>
          <w:rFonts w:cs="Times New Roman"/>
          <w:sz w:val="28"/>
          <w:szCs w:val="28"/>
        </w:rPr>
        <w:t>của</w:t>
      </w:r>
      <w:r w:rsidR="00536C07" w:rsidRPr="00D219FE">
        <w:rPr>
          <w:rFonts w:cs="Times New Roman"/>
          <w:sz w:val="28"/>
          <w:szCs w:val="28"/>
        </w:rPr>
        <w:t xml:space="preserve"> các quốc gia thành công</w:t>
      </w:r>
      <w:r w:rsidR="00027E3C" w:rsidRPr="00D219FE">
        <w:rPr>
          <w:rFonts w:cs="Times New Roman"/>
          <w:sz w:val="28"/>
          <w:szCs w:val="28"/>
        </w:rPr>
        <w:t xml:space="preserve"> là</w:t>
      </w:r>
      <w:r w:rsidRPr="00D219FE">
        <w:rPr>
          <w:rFonts w:cs="Times New Roman"/>
          <w:sz w:val="28"/>
          <w:szCs w:val="28"/>
        </w:rPr>
        <w:t xml:space="preserve"> </w:t>
      </w:r>
      <w:r w:rsidR="00536C07" w:rsidRPr="00D219FE">
        <w:rPr>
          <w:rFonts w:cs="Times New Roman"/>
          <w:sz w:val="28"/>
          <w:szCs w:val="28"/>
        </w:rPr>
        <w:t>không phát triển ngành chế tạo máy chỉ bằng ưu đãi thuế hoặc tín dụng</w:t>
      </w:r>
      <w:r w:rsidRPr="00D219FE">
        <w:rPr>
          <w:rFonts w:cs="Times New Roman"/>
          <w:sz w:val="28"/>
          <w:szCs w:val="28"/>
        </w:rPr>
        <w:t>, mà</w:t>
      </w:r>
      <w:r w:rsidR="00536C07" w:rsidRPr="00D219FE">
        <w:rPr>
          <w:rFonts w:cs="Times New Roman"/>
          <w:sz w:val="28"/>
          <w:szCs w:val="28"/>
        </w:rPr>
        <w:t xml:space="preserve"> đồng thời tạo thị trường đầu ra, phát triển nhà cung ứng linh kiện, đầu tư hạ tầng kiểm định - đo lường, chuẩn hóa sản phẩm, đặt hàng R&amp;D và xây dựng mạng lưới đào tạo kỹ thuật viên, kỹ sư thiết kế, kỹ sư phần mềm điều khiển. Đối với Việt Nam, </w:t>
      </w:r>
      <w:r w:rsidRPr="00D219FE">
        <w:rPr>
          <w:rFonts w:cs="Times New Roman"/>
          <w:sz w:val="28"/>
          <w:szCs w:val="28"/>
        </w:rPr>
        <w:t xml:space="preserve">định hướng </w:t>
      </w:r>
      <w:r w:rsidR="00536C07" w:rsidRPr="00D219FE">
        <w:rPr>
          <w:rFonts w:cs="Times New Roman"/>
          <w:sz w:val="28"/>
          <w:szCs w:val="28"/>
        </w:rPr>
        <w:t xml:space="preserve">này </w:t>
      </w:r>
      <w:r w:rsidRPr="00D219FE">
        <w:rPr>
          <w:rFonts w:cs="Times New Roman"/>
          <w:sz w:val="28"/>
          <w:szCs w:val="28"/>
        </w:rPr>
        <w:t xml:space="preserve">có </w:t>
      </w:r>
      <w:r w:rsidR="00536C07" w:rsidRPr="00D219FE">
        <w:rPr>
          <w:rFonts w:cs="Times New Roman"/>
          <w:sz w:val="28"/>
          <w:szCs w:val="28"/>
        </w:rPr>
        <w:t xml:space="preserve">ý </w:t>
      </w:r>
      <w:r w:rsidRPr="00D219FE">
        <w:rPr>
          <w:rFonts w:cs="Times New Roman"/>
          <w:sz w:val="28"/>
          <w:szCs w:val="28"/>
        </w:rPr>
        <w:t xml:space="preserve">nghĩa </w:t>
      </w:r>
      <w:r w:rsidR="00536C07" w:rsidRPr="00D219FE">
        <w:rPr>
          <w:rFonts w:cs="Times New Roman"/>
          <w:sz w:val="28"/>
          <w:szCs w:val="28"/>
        </w:rPr>
        <w:t>chiến lược</w:t>
      </w:r>
      <w:r w:rsidRPr="00D219FE">
        <w:rPr>
          <w:rFonts w:cs="Times New Roman"/>
          <w:sz w:val="28"/>
          <w:szCs w:val="28"/>
        </w:rPr>
        <w:t>,</w:t>
      </w:r>
      <w:r w:rsidR="00536C07" w:rsidRPr="00D219FE">
        <w:rPr>
          <w:rFonts w:cs="Times New Roman"/>
          <w:sz w:val="28"/>
          <w:szCs w:val="28"/>
        </w:rPr>
        <w:t xml:space="preserve"> </w:t>
      </w:r>
      <w:r w:rsidRPr="00D219FE">
        <w:rPr>
          <w:rFonts w:cs="Times New Roman"/>
          <w:sz w:val="28"/>
          <w:szCs w:val="28"/>
        </w:rPr>
        <w:t xml:space="preserve">việc </w:t>
      </w:r>
      <w:r w:rsidR="00536C07" w:rsidRPr="00D219FE">
        <w:rPr>
          <w:rFonts w:cs="Times New Roman"/>
          <w:sz w:val="28"/>
          <w:szCs w:val="28"/>
        </w:rPr>
        <w:t xml:space="preserve">phát triển ngành </w:t>
      </w:r>
      <w:r w:rsidRPr="00D219FE">
        <w:rPr>
          <w:rFonts w:cs="Times New Roman"/>
          <w:sz w:val="28"/>
          <w:szCs w:val="28"/>
        </w:rPr>
        <w:t>cần</w:t>
      </w:r>
      <w:r w:rsidR="00536C07" w:rsidRPr="00D219FE">
        <w:rPr>
          <w:rFonts w:cs="Times New Roman"/>
          <w:sz w:val="28"/>
          <w:szCs w:val="28"/>
        </w:rPr>
        <w:t xml:space="preserve"> được thiết kế theo chuỗi giá trị hoàn chỉnh, tránh chỉ dừng ở nhập linh kiện </w:t>
      </w:r>
      <w:r w:rsidRPr="00D219FE">
        <w:rPr>
          <w:rFonts w:cs="Times New Roman"/>
          <w:sz w:val="28"/>
          <w:szCs w:val="28"/>
        </w:rPr>
        <w:t xml:space="preserve">để </w:t>
      </w:r>
      <w:r w:rsidR="00536C07" w:rsidRPr="00D219FE">
        <w:rPr>
          <w:rFonts w:cs="Times New Roman"/>
          <w:sz w:val="28"/>
          <w:szCs w:val="28"/>
        </w:rPr>
        <w:t>lắp ráp máy.</w:t>
      </w:r>
    </w:p>
    <w:p w14:paraId="0CA647D9" w14:textId="39494D55" w:rsidR="00E60B86" w:rsidRDefault="00040E8E" w:rsidP="00D219FE">
      <w:pPr>
        <w:pStyle w:val="Heading1"/>
        <w:spacing w:before="120" w:line="240" w:lineRule="auto"/>
        <w:ind w:firstLine="567"/>
        <w:jc w:val="both"/>
        <w:rPr>
          <w:rFonts w:cs="Times New Roman"/>
          <w:sz w:val="28"/>
        </w:rPr>
      </w:pPr>
      <w:r>
        <w:rPr>
          <w:rFonts w:ascii="Times New Roman" w:eastAsia="Times New Roman" w:hAnsi="Times New Roman" w:cs="Times New Roman"/>
          <w:sz w:val="28"/>
        </w:rPr>
        <w:t>2</w:t>
      </w:r>
      <w:r w:rsidR="00536C07" w:rsidRPr="00D219FE">
        <w:rPr>
          <w:rFonts w:ascii="Times New Roman" w:eastAsia="Times New Roman" w:hAnsi="Times New Roman" w:cs="Times New Roman"/>
          <w:sz w:val="28"/>
        </w:rPr>
        <w:t xml:space="preserve">. </w:t>
      </w:r>
      <w:r w:rsidR="00E97AD9">
        <w:rPr>
          <w:rFonts w:ascii="Times New Roman" w:eastAsia="Times New Roman" w:hAnsi="Times New Roman" w:cs="Times New Roman"/>
          <w:sz w:val="28"/>
        </w:rPr>
        <w:t>Thực</w:t>
      </w:r>
      <w:r w:rsidR="00E97AD9" w:rsidRPr="00D219FE">
        <w:rPr>
          <w:rFonts w:ascii="Times New Roman" w:eastAsia="Times New Roman" w:hAnsi="Times New Roman" w:cs="Times New Roman"/>
          <w:sz w:val="28"/>
        </w:rPr>
        <w:t xml:space="preserve"> </w:t>
      </w:r>
      <w:r w:rsidR="00536C07" w:rsidRPr="00D219FE">
        <w:rPr>
          <w:rFonts w:ascii="Times New Roman" w:eastAsia="Times New Roman" w:hAnsi="Times New Roman" w:cs="Times New Roman"/>
          <w:sz w:val="28"/>
        </w:rPr>
        <w:t xml:space="preserve">trạng </w:t>
      </w:r>
      <w:r w:rsidR="00E97AD9" w:rsidRPr="00D219FE">
        <w:rPr>
          <w:rFonts w:ascii="Times New Roman" w:eastAsia="Times New Roman" w:hAnsi="Times New Roman" w:cs="Times New Roman"/>
          <w:sz w:val="28"/>
        </w:rPr>
        <w:t>phát triển</w:t>
      </w:r>
      <w:r w:rsidR="00E97AD9">
        <w:rPr>
          <w:rFonts w:ascii="Times New Roman" w:eastAsia="Times New Roman" w:hAnsi="Times New Roman" w:cs="Times New Roman"/>
          <w:sz w:val="28"/>
        </w:rPr>
        <w:t xml:space="preserve"> ngành </w:t>
      </w:r>
      <w:r w:rsidR="00E97AD9" w:rsidRPr="00D219FE">
        <w:rPr>
          <w:rFonts w:cs="Times New Roman"/>
          <w:sz w:val="28"/>
        </w:rPr>
        <w:t>chế tạo máy công nghệ cao</w:t>
      </w:r>
      <w:r>
        <w:rPr>
          <w:rFonts w:cs="Times New Roman"/>
          <w:sz w:val="28"/>
        </w:rPr>
        <w:t xml:space="preserve"> tại Việt Nam</w:t>
      </w:r>
    </w:p>
    <w:p w14:paraId="621F0F5F" w14:textId="77777777"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 xml:space="preserve">Ngành cơ khí Việt Nam đã có nền tảng nhất định, nhưng năng lực chế tạo máy công nghệ cao còn phân hóa mạnh. Ở phân khúc phổ thông, một số doanh nghiệp trong nước đã thiết kế, chế tạo hoặc lắp ráp được máy cắt laser CNC, plasma CNC, router gỗ CNC, máy khắc, máy cắt theo đơn hàng và các dây chuyền tự động hóa chuyên dụng. Ở phân khúc trung cấp, đã </w:t>
      </w:r>
      <w:r w:rsidR="00727957" w:rsidRPr="00D219FE">
        <w:rPr>
          <w:rFonts w:cs="Times New Roman"/>
          <w:sz w:val="28"/>
          <w:szCs w:val="28"/>
        </w:rPr>
        <w:t>có</w:t>
      </w:r>
      <w:r w:rsidRPr="00D219FE">
        <w:rPr>
          <w:rFonts w:cs="Times New Roman"/>
          <w:sz w:val="28"/>
          <w:szCs w:val="28"/>
        </w:rPr>
        <w:t xml:space="preserve"> các doanh nghiệp có khả năng tích hợp hệ thống, tùy biến máy, chế tạo khung máy, vỏ máy, đồ gá và lắp ráp máy phay, tiện CNC phục vụ gia công cơ khí. Tuy nhiên, ở phân khúc chính xác cao và siêu chính xác, phần lớn linh kiện lõi, cảm biến và phần mềm vẫn phụ thuộc nhập khẩu.</w:t>
      </w:r>
    </w:p>
    <w:p w14:paraId="5C9D8A8C" w14:textId="396FE6B2"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lastRenderedPageBreak/>
        <w:t xml:space="preserve">Về quy mô thị trường, </w:t>
      </w:r>
      <w:r w:rsidR="00727957" w:rsidRPr="00D219FE">
        <w:rPr>
          <w:rFonts w:cs="Times New Roman"/>
          <w:sz w:val="28"/>
          <w:szCs w:val="28"/>
        </w:rPr>
        <w:t xml:space="preserve">theo số liệu của </w:t>
      </w:r>
      <w:r w:rsidRPr="00D219FE">
        <w:rPr>
          <w:rFonts w:cs="Times New Roman"/>
          <w:sz w:val="28"/>
          <w:szCs w:val="28"/>
        </w:rPr>
        <w:t>Bộ Công Thương</w:t>
      </w:r>
      <w:r w:rsidR="00E97AD9">
        <w:rPr>
          <w:rFonts w:cs="Times New Roman"/>
          <w:sz w:val="28"/>
          <w:szCs w:val="28"/>
        </w:rPr>
        <w:t xml:space="preserve"> </w:t>
      </w:r>
      <w:r w:rsidR="00E97AD9" w:rsidRPr="00CD7C8D">
        <w:rPr>
          <w:rFonts w:cs="Times New Roman"/>
          <w:sz w:val="28"/>
          <w:szCs w:val="28"/>
          <w:highlight w:val="yellow"/>
        </w:rPr>
        <w:t>(2022)</w:t>
      </w:r>
      <w:r w:rsidR="00727957" w:rsidRPr="00CD7C8D">
        <w:rPr>
          <w:rFonts w:cs="Times New Roman"/>
          <w:sz w:val="28"/>
          <w:szCs w:val="28"/>
          <w:highlight w:val="yellow"/>
        </w:rPr>
        <w:t>,</w:t>
      </w:r>
      <w:r w:rsidRPr="00D219FE">
        <w:rPr>
          <w:rFonts w:cs="Times New Roman"/>
          <w:sz w:val="28"/>
          <w:szCs w:val="28"/>
        </w:rPr>
        <w:t xml:space="preserve"> tổng nhu cầu thị trường cơ khí của Việt Nam đến năm 2030 có thể đạt hơn 300 tỷ USD, trong khi ngành cơ khí trong nước mới đáp ứng khoảng gần một phần ba nhu cầu. Cũng theo Bộ Công Thương và </w:t>
      </w:r>
      <w:r w:rsidR="00727957" w:rsidRPr="00D219FE">
        <w:rPr>
          <w:rFonts w:cs="Times New Roman"/>
          <w:sz w:val="28"/>
          <w:szCs w:val="28"/>
        </w:rPr>
        <w:t>Hiệp hội Doanh nghiệp Cơ khí Việt Nam (</w:t>
      </w:r>
      <w:r w:rsidRPr="00D219FE">
        <w:rPr>
          <w:rFonts w:cs="Times New Roman"/>
          <w:sz w:val="28"/>
          <w:szCs w:val="28"/>
        </w:rPr>
        <w:t>VAMI</w:t>
      </w:r>
      <w:r w:rsidR="00727957" w:rsidRPr="00D219FE">
        <w:rPr>
          <w:rFonts w:cs="Times New Roman"/>
          <w:sz w:val="28"/>
          <w:szCs w:val="28"/>
        </w:rPr>
        <w:t>)</w:t>
      </w:r>
      <w:r w:rsidRPr="00D219FE">
        <w:rPr>
          <w:rFonts w:cs="Times New Roman"/>
          <w:sz w:val="28"/>
          <w:szCs w:val="28"/>
        </w:rPr>
        <w:t xml:space="preserve">, các công trình công nghiệp, đường sắt, </w:t>
      </w:r>
      <w:r w:rsidR="00727957" w:rsidRPr="00D219FE">
        <w:rPr>
          <w:rFonts w:cs="Times New Roman"/>
          <w:sz w:val="28"/>
          <w:szCs w:val="28"/>
        </w:rPr>
        <w:t>đường sắt đô thị</w:t>
      </w:r>
      <w:r w:rsidRPr="00D219FE">
        <w:rPr>
          <w:rFonts w:cs="Times New Roman"/>
          <w:sz w:val="28"/>
          <w:szCs w:val="28"/>
        </w:rPr>
        <w:t>, ô tô, năng lượng và thiết bị công nghiệp</w:t>
      </w:r>
      <w:r w:rsidR="00727957" w:rsidRPr="00D219FE">
        <w:rPr>
          <w:rFonts w:cs="Times New Roman"/>
          <w:sz w:val="28"/>
          <w:szCs w:val="28"/>
        </w:rPr>
        <w:t xml:space="preserve"> tạo </w:t>
      </w:r>
      <w:r w:rsidRPr="00D219FE">
        <w:rPr>
          <w:rFonts w:cs="Times New Roman"/>
          <w:sz w:val="28"/>
          <w:szCs w:val="28"/>
        </w:rPr>
        <w:t xml:space="preserve">dư địa thị trường quan trọng cho chế tạo máy, nhưng </w:t>
      </w:r>
      <w:r w:rsidR="00727957" w:rsidRPr="00D219FE">
        <w:rPr>
          <w:rFonts w:cs="Times New Roman"/>
          <w:sz w:val="28"/>
          <w:szCs w:val="28"/>
        </w:rPr>
        <w:t xml:space="preserve">cũng nhiều </w:t>
      </w:r>
      <w:r w:rsidRPr="00D219FE">
        <w:rPr>
          <w:rFonts w:cs="Times New Roman"/>
          <w:sz w:val="28"/>
          <w:szCs w:val="28"/>
        </w:rPr>
        <w:t>thách thức</w:t>
      </w:r>
      <w:r w:rsidR="00727957" w:rsidRPr="00D219FE">
        <w:rPr>
          <w:rFonts w:cs="Times New Roman"/>
          <w:sz w:val="28"/>
          <w:szCs w:val="28"/>
        </w:rPr>
        <w:t>,</w:t>
      </w:r>
      <w:r w:rsidRPr="00D219FE">
        <w:rPr>
          <w:rFonts w:cs="Times New Roman"/>
          <w:sz w:val="28"/>
          <w:szCs w:val="28"/>
        </w:rPr>
        <w:t xml:space="preserve"> nếu năng lực trong nước không được nâng cấp nhanh, thị trường sẽ được lấp đầy bởi máy móc nhập khẩu hoặc doanh nghiệp FDI.</w:t>
      </w:r>
    </w:p>
    <w:p w14:paraId="22D9114D" w14:textId="77777777"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 xml:space="preserve">Năng lực cạnh tranh hiện nay của Việt Nam chủ yếu nằm ở </w:t>
      </w:r>
      <w:r w:rsidR="00727957" w:rsidRPr="00D219FE">
        <w:rPr>
          <w:rFonts w:cs="Times New Roman"/>
          <w:sz w:val="28"/>
          <w:szCs w:val="28"/>
        </w:rPr>
        <w:t>4</w:t>
      </w:r>
      <w:r w:rsidRPr="00D219FE">
        <w:rPr>
          <w:rFonts w:cs="Times New Roman"/>
          <w:sz w:val="28"/>
          <w:szCs w:val="28"/>
        </w:rPr>
        <w:t xml:space="preserve"> điểm: chi phí kỹ sư và lao động kỹ thuật cạnh tranh; khả năng tùy biến sản phẩm theo nhu cầu khách hàng nội địa; dịch vụ kỹ thuật tại chỗ nhanh hơn hàng nhập khẩu; lợi thế phần mềm, </w:t>
      </w:r>
      <w:r w:rsidR="00727957" w:rsidRPr="00D219FE">
        <w:rPr>
          <w:rFonts w:cs="Times New Roman"/>
          <w:sz w:val="28"/>
          <w:szCs w:val="28"/>
        </w:rPr>
        <w:t>công nghệ thôngtin</w:t>
      </w:r>
      <w:r w:rsidRPr="00D219FE">
        <w:rPr>
          <w:rFonts w:cs="Times New Roman"/>
          <w:sz w:val="28"/>
          <w:szCs w:val="28"/>
        </w:rPr>
        <w:t xml:space="preserve">, AI, IoT. Đây là </w:t>
      </w:r>
      <w:r w:rsidR="00727957" w:rsidRPr="00D219FE">
        <w:rPr>
          <w:rFonts w:cs="Times New Roman"/>
          <w:sz w:val="28"/>
          <w:szCs w:val="28"/>
        </w:rPr>
        <w:t>lợi thế</w:t>
      </w:r>
      <w:r w:rsidRPr="00D219FE">
        <w:rPr>
          <w:rFonts w:cs="Times New Roman"/>
          <w:sz w:val="28"/>
          <w:szCs w:val="28"/>
        </w:rPr>
        <w:t xml:space="preserve"> để Việt Nam phát triển dòng máy CNC thông minh trong tầm giá, tức </w:t>
      </w:r>
      <w:r w:rsidR="00727957" w:rsidRPr="00D219FE">
        <w:rPr>
          <w:rFonts w:cs="Times New Roman"/>
          <w:sz w:val="28"/>
          <w:szCs w:val="28"/>
        </w:rPr>
        <w:t xml:space="preserve">là </w:t>
      </w:r>
      <w:r w:rsidRPr="00D219FE">
        <w:rPr>
          <w:rFonts w:cs="Times New Roman"/>
          <w:sz w:val="28"/>
          <w:szCs w:val="28"/>
        </w:rPr>
        <w:t>không cạnh tranh trực diện với Đức, Nhật ở máy siêu chính xác ngay từ đầu, cũng không cạnh tranh bằng giá thấp nhất với Trung Quốc, mà cạnh tranh bằng tỷ lệ hiệu năng</w:t>
      </w:r>
      <w:r w:rsidR="00727957" w:rsidRPr="00D219FE">
        <w:rPr>
          <w:rFonts w:cs="Times New Roman"/>
          <w:sz w:val="28"/>
          <w:szCs w:val="28"/>
        </w:rPr>
        <w:t xml:space="preserve"> so với </w:t>
      </w:r>
      <w:r w:rsidRPr="00D219FE">
        <w:rPr>
          <w:rFonts w:cs="Times New Roman"/>
          <w:sz w:val="28"/>
          <w:szCs w:val="28"/>
        </w:rPr>
        <w:t xml:space="preserve">giá, độ phù hợp với </w:t>
      </w:r>
      <w:r w:rsidR="00727957" w:rsidRPr="00D219FE">
        <w:rPr>
          <w:rFonts w:cs="Times New Roman"/>
          <w:sz w:val="28"/>
          <w:szCs w:val="28"/>
        </w:rPr>
        <w:t xml:space="preserve">các nhà máy, </w:t>
      </w:r>
      <w:r w:rsidRPr="00D219FE">
        <w:rPr>
          <w:rFonts w:cs="Times New Roman"/>
          <w:sz w:val="28"/>
          <w:szCs w:val="28"/>
        </w:rPr>
        <w:t xml:space="preserve">xưởng </w:t>
      </w:r>
      <w:r w:rsidR="00727957" w:rsidRPr="00D219FE">
        <w:rPr>
          <w:rFonts w:cs="Times New Roman"/>
          <w:sz w:val="28"/>
          <w:szCs w:val="28"/>
        </w:rPr>
        <w:t xml:space="preserve">sản xuất </w:t>
      </w:r>
      <w:r w:rsidRPr="00D219FE">
        <w:rPr>
          <w:rFonts w:cs="Times New Roman"/>
          <w:sz w:val="28"/>
          <w:szCs w:val="28"/>
        </w:rPr>
        <w:t>Việt Nam, bảo trì nhanh, bảo mật dữ liệu và tích hợp phần mềm quản lý sản xuất.</w:t>
      </w:r>
    </w:p>
    <w:p w14:paraId="7C7974C9" w14:textId="77777777"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 xml:space="preserve">Tuy nhiên, các nút thắt còn rất rõ. Thứ nhất, thị trường đơn hàng lớn cho doanh nghiệp trong nước chưa ổn định, khiến doanh nghiệp thiếu động lực đầu tư dài hạn vào R&amp;D và dây chuyền sản xuất máy. Thứ hai, chi phí vốn và thời gian thu hồi vốn dài không phù hợp với đặc thù </w:t>
      </w:r>
      <w:r w:rsidR="009E276A" w:rsidRPr="00D219FE">
        <w:rPr>
          <w:rFonts w:cs="Times New Roman"/>
          <w:sz w:val="28"/>
          <w:szCs w:val="28"/>
        </w:rPr>
        <w:t xml:space="preserve">ngành </w:t>
      </w:r>
      <w:r w:rsidRPr="00D219FE">
        <w:rPr>
          <w:rFonts w:cs="Times New Roman"/>
          <w:sz w:val="28"/>
          <w:szCs w:val="28"/>
        </w:rPr>
        <w:t>chế tạo máy, cần thử nghiệm nhiều vòng và rủi ro kỹ thuật. Thứ ba, công nghiệp hỗ trợ cho linh kiện chính xác còn yếu. Thứ tư, hệ thống tiêu chuẩn, thử nghiệm, đo lường và chứng nhận chưa đủ mạnh để tạo niềm tin cho người mua trong nước và quốc tế. Thứ năm, nhân lực liên ngành cơ khí - điện tử - phần mềm - điều khiển còn thiếu.</w:t>
      </w:r>
    </w:p>
    <w:p w14:paraId="5A823D9A" w14:textId="6C607A11"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 xml:space="preserve">Tiềm năng của Việt Nam đến từ sự hội tụ của thị trường và chính sách. Nhu cầu thiết bị từ các khu công nghiệp FDI, chuỗi cung ứng điện tử, ô tô - xe điện, hạ tầng đường sắt, năng lượng và công nghiệp bán dẫn </w:t>
      </w:r>
      <w:r w:rsidR="009E276A" w:rsidRPr="00D219FE">
        <w:rPr>
          <w:rFonts w:cs="Times New Roman"/>
          <w:sz w:val="28"/>
          <w:szCs w:val="28"/>
        </w:rPr>
        <w:t xml:space="preserve">làm </w:t>
      </w:r>
      <w:r w:rsidRPr="00D219FE">
        <w:rPr>
          <w:rFonts w:cs="Times New Roman"/>
          <w:sz w:val="28"/>
          <w:szCs w:val="28"/>
        </w:rPr>
        <w:t>tăng yêu cầu về máy móc chính xác, tự động hóa và kiểm định chất lượng. Nếu kết nối được khách hàng đầu tàu với doanh nghiệp cơ khí, phần mềm, viện nghiên cứu và trường đại học, Việt Nam có thể bắt đầu từ máy phổ thông thông minh, tiến tới máy 3-4 trục chính xác trung cấp, sau đó phát triển hệ thống 5 trục, robot và dây chuyền chuyên dụng cho những ngành có nhu cầu nội địa rõ ràng.</w:t>
      </w:r>
    </w:p>
    <w:p w14:paraId="51821D14" w14:textId="4C37CE31" w:rsidR="00E60B86" w:rsidRPr="00D219FE" w:rsidRDefault="00040E8E" w:rsidP="00D219FE">
      <w:pPr>
        <w:pStyle w:val="Heading1"/>
        <w:spacing w:before="120" w:line="240" w:lineRule="auto"/>
        <w:ind w:firstLine="567"/>
        <w:jc w:val="both"/>
        <w:rPr>
          <w:rFonts w:ascii="Times New Roman" w:hAnsi="Times New Roman" w:cs="Times New Roman"/>
          <w:sz w:val="28"/>
        </w:rPr>
      </w:pPr>
      <w:r>
        <w:rPr>
          <w:rFonts w:ascii="Times New Roman" w:eastAsia="Times New Roman" w:hAnsi="Times New Roman" w:cs="Times New Roman"/>
          <w:sz w:val="28"/>
        </w:rPr>
        <w:t>3</w:t>
      </w:r>
      <w:r w:rsidR="00536C07" w:rsidRPr="00D219FE">
        <w:rPr>
          <w:rFonts w:ascii="Times New Roman" w:eastAsia="Times New Roman" w:hAnsi="Times New Roman" w:cs="Times New Roman"/>
          <w:sz w:val="28"/>
        </w:rPr>
        <w:t xml:space="preserve">. </w:t>
      </w:r>
      <w:r w:rsidR="00027E3C" w:rsidRPr="00D219FE">
        <w:rPr>
          <w:rFonts w:ascii="Times New Roman" w:eastAsia="Times New Roman" w:hAnsi="Times New Roman" w:cs="Times New Roman"/>
          <w:sz w:val="28"/>
        </w:rPr>
        <w:t>Hệ thống c</w:t>
      </w:r>
      <w:r w:rsidR="00536C07" w:rsidRPr="00D219FE">
        <w:rPr>
          <w:rFonts w:ascii="Times New Roman" w:eastAsia="Times New Roman" w:hAnsi="Times New Roman" w:cs="Times New Roman"/>
          <w:sz w:val="28"/>
        </w:rPr>
        <w:t xml:space="preserve">hiến lược, cơ chế, chính sách </w:t>
      </w:r>
      <w:r w:rsidR="00D219FE" w:rsidRPr="00D219FE">
        <w:rPr>
          <w:rFonts w:ascii="Times New Roman" w:eastAsia="Times New Roman" w:hAnsi="Times New Roman" w:cs="Times New Roman"/>
          <w:sz w:val="28"/>
        </w:rPr>
        <w:t>đã ban hành</w:t>
      </w:r>
    </w:p>
    <w:p w14:paraId="5BDDBC87" w14:textId="77777777" w:rsidR="00E97AD9" w:rsidRDefault="00536C07" w:rsidP="00D219FE">
      <w:pPr>
        <w:spacing w:before="120" w:line="240" w:lineRule="auto"/>
        <w:ind w:firstLine="567"/>
        <w:jc w:val="both"/>
        <w:rPr>
          <w:rFonts w:cs="Times New Roman"/>
          <w:sz w:val="28"/>
          <w:szCs w:val="28"/>
        </w:rPr>
      </w:pPr>
      <w:r w:rsidRPr="00D219FE">
        <w:rPr>
          <w:rFonts w:cs="Times New Roman"/>
          <w:sz w:val="28"/>
          <w:szCs w:val="28"/>
        </w:rPr>
        <w:t xml:space="preserve">Khung chính sách hiện nay của Việt Nam đã hình thành tương đối đầy đủ. </w:t>
      </w:r>
    </w:p>
    <w:p w14:paraId="07A263D5" w14:textId="13EE1CEC" w:rsidR="00E60B86" w:rsidRPr="00D219FE" w:rsidRDefault="009E276A" w:rsidP="00D219FE">
      <w:pPr>
        <w:spacing w:before="120" w:line="240" w:lineRule="auto"/>
        <w:ind w:firstLine="567"/>
        <w:jc w:val="both"/>
        <w:rPr>
          <w:rFonts w:cs="Times New Roman"/>
          <w:sz w:val="28"/>
          <w:szCs w:val="28"/>
        </w:rPr>
      </w:pPr>
      <w:r w:rsidRPr="00CD7C8D">
        <w:rPr>
          <w:rFonts w:cs="Times New Roman"/>
          <w:i/>
          <w:iCs/>
          <w:sz w:val="28"/>
          <w:szCs w:val="28"/>
        </w:rPr>
        <w:t>T</w:t>
      </w:r>
      <w:r w:rsidR="00536C07" w:rsidRPr="00CD7C8D">
        <w:rPr>
          <w:rFonts w:cs="Times New Roman"/>
          <w:i/>
          <w:iCs/>
          <w:sz w:val="28"/>
          <w:szCs w:val="28"/>
        </w:rPr>
        <w:t>hhung c</w:t>
      </w:r>
      <w:r w:rsidR="00E97AD9" w:rsidRPr="00CD7C8D">
        <w:rPr>
          <w:rFonts w:cs="Times New Roman"/>
          <w:i/>
          <w:iCs/>
          <w:sz w:val="28"/>
          <w:szCs w:val="28"/>
        </w:rPr>
        <w:t>,</w:t>
      </w:r>
      <w:r w:rsidR="00536C07" w:rsidRPr="00CD7C8D">
        <w:rPr>
          <w:rFonts w:cs="Times New Roman"/>
          <w:i/>
          <w:iCs/>
          <w:sz w:val="28"/>
          <w:szCs w:val="28"/>
        </w:rPr>
        <w:t xml:space="preserve"> </w:t>
      </w:r>
      <w:r w:rsidRPr="00CD7C8D">
        <w:rPr>
          <w:rFonts w:cs="Times New Roman"/>
          <w:i/>
          <w:iCs/>
          <w:sz w:val="28"/>
          <w:szCs w:val="28"/>
        </w:rPr>
        <w:t xml:space="preserve">và </w:t>
      </w:r>
      <w:r w:rsidR="00536C07" w:rsidRPr="00CD7C8D">
        <w:rPr>
          <w:rFonts w:cs="Times New Roman"/>
          <w:i/>
          <w:iCs/>
          <w:sz w:val="28"/>
          <w:szCs w:val="28"/>
        </w:rPr>
        <w:t>ching chính sách</w:t>
      </w:r>
      <w:r w:rsidRPr="00CD7C8D">
        <w:rPr>
          <w:rFonts w:cs="Times New Roman"/>
          <w:i/>
          <w:iCs/>
          <w:sz w:val="28"/>
          <w:szCs w:val="28"/>
        </w:rPr>
        <w:t>.</w:t>
      </w:r>
      <w:r w:rsidR="00536C07" w:rsidRPr="00D219FE">
        <w:rPr>
          <w:rFonts w:cs="Times New Roman"/>
          <w:sz w:val="28"/>
          <w:szCs w:val="28"/>
        </w:rPr>
        <w:t xml:space="preserve"> Quyết định số 319/QĐ-TTg phê duyệt Chiến lược phát triển ngành cơ khí Việt Nam đến năm 2025, tầm nhìn đến năm 2035 </w:t>
      </w:r>
      <w:r w:rsidRPr="00D219FE">
        <w:rPr>
          <w:rFonts w:cs="Times New Roman"/>
          <w:sz w:val="28"/>
          <w:szCs w:val="28"/>
        </w:rPr>
        <w:t xml:space="preserve">đã </w:t>
      </w:r>
      <w:r w:rsidR="00536C07" w:rsidRPr="00D219FE">
        <w:rPr>
          <w:rFonts w:cs="Times New Roman"/>
          <w:sz w:val="28"/>
          <w:szCs w:val="28"/>
        </w:rPr>
        <w:t>xác định cơ khí là ngành công nghiệp nền tảng, có ý nghĩa chiến lược</w:t>
      </w:r>
      <w:r w:rsidRPr="00D219FE">
        <w:rPr>
          <w:rFonts w:cs="Times New Roman"/>
          <w:sz w:val="28"/>
          <w:szCs w:val="28"/>
        </w:rPr>
        <w:t>,</w:t>
      </w:r>
      <w:r w:rsidR="00536C07" w:rsidRPr="00D219FE">
        <w:rPr>
          <w:rFonts w:cs="Times New Roman"/>
          <w:sz w:val="28"/>
          <w:szCs w:val="28"/>
        </w:rPr>
        <w:t xml:space="preserve"> đặt mục tiêu đến năm 2035 đa số chuyên ngành cơ khí có công nghệ tiên tiến, chất lượng đạt tiêu chuẩn quốc tế, sử dụng năng lượng tiết kiệm, hiệu quả</w:t>
      </w:r>
      <w:r w:rsidRPr="00D219FE">
        <w:rPr>
          <w:rFonts w:cs="Times New Roman"/>
          <w:sz w:val="28"/>
          <w:szCs w:val="28"/>
        </w:rPr>
        <w:t>,</w:t>
      </w:r>
      <w:r w:rsidR="00536C07" w:rsidRPr="00D219FE">
        <w:rPr>
          <w:rFonts w:cs="Times New Roman"/>
          <w:sz w:val="28"/>
          <w:szCs w:val="28"/>
        </w:rPr>
        <w:t xml:space="preserve"> ưu tiên phát triển ô tô, máy nông nghiệp, thiết bị công trình, thiết bị công nghiệp, thiết bị điện và công nghiệp hỗ trợ.</w:t>
      </w:r>
    </w:p>
    <w:p w14:paraId="7BDC9481" w14:textId="30D84B86" w:rsidR="00E60B86" w:rsidRPr="00D219FE" w:rsidRDefault="009E276A" w:rsidP="00D219FE">
      <w:pPr>
        <w:spacing w:before="120" w:line="240" w:lineRule="auto"/>
        <w:ind w:firstLine="567"/>
        <w:jc w:val="both"/>
        <w:rPr>
          <w:rFonts w:cs="Times New Roman"/>
          <w:sz w:val="28"/>
          <w:szCs w:val="28"/>
        </w:rPr>
      </w:pPr>
      <w:r w:rsidRPr="00CD7C8D">
        <w:rPr>
          <w:rFonts w:cs="Times New Roman"/>
          <w:i/>
          <w:iCs/>
          <w:sz w:val="28"/>
          <w:szCs w:val="28"/>
        </w:rPr>
        <w:t>T</w:t>
      </w:r>
      <w:r w:rsidR="00536C07" w:rsidRPr="00CD7C8D">
        <w:rPr>
          <w:rFonts w:cs="Times New Roman"/>
          <w:i/>
          <w:iCs/>
          <w:sz w:val="28"/>
          <w:szCs w:val="28"/>
        </w:rPr>
        <w:t>hưu ti</w:t>
      </w:r>
      <w:r w:rsidR="00E97AD9" w:rsidRPr="00CD7C8D">
        <w:rPr>
          <w:rFonts w:cs="Times New Roman"/>
          <w:i/>
          <w:iCs/>
          <w:sz w:val="28"/>
          <w:szCs w:val="28"/>
        </w:rPr>
        <w:t>,</w:t>
      </w:r>
      <w:r w:rsidR="00536C07" w:rsidRPr="00CD7C8D">
        <w:rPr>
          <w:rFonts w:cs="Times New Roman"/>
          <w:i/>
          <w:iCs/>
          <w:sz w:val="28"/>
          <w:szCs w:val="28"/>
        </w:rPr>
        <w:t xml:space="preserve"> </w:t>
      </w:r>
      <w:r w:rsidRPr="00CD7C8D">
        <w:rPr>
          <w:rFonts w:cs="Times New Roman"/>
          <w:i/>
          <w:iCs/>
          <w:sz w:val="28"/>
          <w:szCs w:val="28"/>
        </w:rPr>
        <w:t xml:space="preserve">và </w:t>
      </w:r>
      <w:r w:rsidR="00536C07" w:rsidRPr="00CD7C8D">
        <w:rPr>
          <w:rFonts w:cs="Times New Roman"/>
          <w:i/>
          <w:iCs/>
          <w:sz w:val="28"/>
          <w:szCs w:val="28"/>
        </w:rPr>
        <w:t>chính sách công ngh ô tô</w:t>
      </w:r>
      <w:r w:rsidRPr="00CD7C8D">
        <w:rPr>
          <w:rFonts w:cs="Times New Roman"/>
          <w:i/>
          <w:iCs/>
          <w:sz w:val="28"/>
          <w:szCs w:val="28"/>
        </w:rPr>
        <w:t>.</w:t>
      </w:r>
      <w:r w:rsidR="00536C07" w:rsidRPr="00D219FE">
        <w:rPr>
          <w:rFonts w:cs="Times New Roman"/>
          <w:sz w:val="28"/>
          <w:szCs w:val="28"/>
        </w:rPr>
        <w:t xml:space="preserve"> Quyết định số 130/QĐ-TTg ban hành Chương trình quốc gia phát triển công nghệ cao đến năm 2030 với mục tiêu nghiên </w:t>
      </w:r>
      <w:r w:rsidR="00536C07" w:rsidRPr="00D219FE">
        <w:rPr>
          <w:rFonts w:cs="Times New Roman"/>
          <w:sz w:val="28"/>
          <w:szCs w:val="28"/>
        </w:rPr>
        <w:lastRenderedPageBreak/>
        <w:t>cứu, làm chủ, phát triển và ứng dụng hiệu quả công nghệ cao; phát triển một số ngành công nghiệp công nghệ cao và doanh nghiệp sản xuất sản phẩm công nghệ cao</w:t>
      </w:r>
      <w:r w:rsidRPr="00D219FE">
        <w:rPr>
          <w:rFonts w:cs="Times New Roman"/>
          <w:sz w:val="28"/>
          <w:szCs w:val="28"/>
        </w:rPr>
        <w:t>,</w:t>
      </w:r>
      <w:r w:rsidR="00536C07" w:rsidRPr="00D219FE">
        <w:rPr>
          <w:rFonts w:cs="Times New Roman"/>
          <w:sz w:val="28"/>
          <w:szCs w:val="28"/>
        </w:rPr>
        <w:t xml:space="preserve"> tạo cơ sở để </w:t>
      </w:r>
      <w:r w:rsidRPr="00D219FE">
        <w:rPr>
          <w:rFonts w:cs="Times New Roman"/>
          <w:sz w:val="28"/>
          <w:szCs w:val="28"/>
        </w:rPr>
        <w:t xml:space="preserve">lồng ghép phát triển </w:t>
      </w:r>
      <w:r w:rsidR="00536C07" w:rsidRPr="00D219FE">
        <w:rPr>
          <w:rFonts w:cs="Times New Roman"/>
          <w:sz w:val="28"/>
          <w:szCs w:val="28"/>
        </w:rPr>
        <w:t>máy công cụ CNC, robot, tự động hóa, vật liệu mới, công nghệ điều khiển và phần mềm công nghiệp vào các nhiệm vụ nghiên cứu</w:t>
      </w:r>
      <w:r w:rsidRPr="00D219FE">
        <w:rPr>
          <w:rFonts w:cs="Times New Roman"/>
          <w:sz w:val="28"/>
          <w:szCs w:val="28"/>
        </w:rPr>
        <w:t>,</w:t>
      </w:r>
      <w:r w:rsidR="00536C07" w:rsidRPr="00D219FE">
        <w:rPr>
          <w:rFonts w:cs="Times New Roman"/>
          <w:sz w:val="28"/>
          <w:szCs w:val="28"/>
        </w:rPr>
        <w:t xml:space="preserve"> ứng dụng</w:t>
      </w:r>
      <w:r w:rsidRPr="00D219FE">
        <w:rPr>
          <w:rFonts w:cs="Times New Roman"/>
          <w:sz w:val="28"/>
          <w:szCs w:val="28"/>
        </w:rPr>
        <w:t>,</w:t>
      </w:r>
      <w:r w:rsidR="00536C07" w:rsidRPr="00D219FE">
        <w:rPr>
          <w:rFonts w:cs="Times New Roman"/>
          <w:sz w:val="28"/>
          <w:szCs w:val="28"/>
        </w:rPr>
        <w:t xml:space="preserve"> thương mại hóa. Luật Công nghệ cao năm 2025 tiếp tục mở rộng khung chính sách sang công nghệ chiến lược, doanh nghiệp công nghệ chiến lược, sản phẩm công nghệ chiến lược và hệ sinh thái công nghệ cao.</w:t>
      </w:r>
    </w:p>
    <w:p w14:paraId="583A068F" w14:textId="74D61996" w:rsidR="00E60B86" w:rsidRPr="00D219FE" w:rsidRDefault="009E276A" w:rsidP="00D219FE">
      <w:pPr>
        <w:spacing w:before="120" w:line="240" w:lineRule="auto"/>
        <w:ind w:firstLine="567"/>
        <w:jc w:val="both"/>
        <w:rPr>
          <w:rFonts w:cs="Times New Roman"/>
          <w:sz w:val="28"/>
          <w:szCs w:val="28"/>
        </w:rPr>
      </w:pPr>
      <w:r w:rsidRPr="00CD7C8D">
        <w:rPr>
          <w:rFonts w:cs="Times New Roman"/>
          <w:i/>
          <w:iCs/>
          <w:sz w:val="28"/>
          <w:szCs w:val="28"/>
        </w:rPr>
        <w:t>T</w:t>
      </w:r>
      <w:r w:rsidR="00536C07" w:rsidRPr="00CD7C8D">
        <w:rPr>
          <w:rFonts w:cs="Times New Roman"/>
          <w:i/>
          <w:iCs/>
          <w:sz w:val="28"/>
          <w:szCs w:val="28"/>
        </w:rPr>
        <w:t>hphẩm</w:t>
      </w:r>
      <w:r w:rsidR="00E97AD9" w:rsidRPr="00CD7C8D">
        <w:rPr>
          <w:rFonts w:cs="Times New Roman"/>
          <w:i/>
          <w:iCs/>
          <w:sz w:val="28"/>
          <w:szCs w:val="28"/>
        </w:rPr>
        <w:t>,</w:t>
      </w:r>
      <w:r w:rsidR="00536C07" w:rsidRPr="00CD7C8D">
        <w:rPr>
          <w:rFonts w:cs="Times New Roman"/>
          <w:i/>
          <w:iCs/>
          <w:sz w:val="28"/>
          <w:szCs w:val="28"/>
        </w:rPr>
        <w:t xml:space="preserve"> </w:t>
      </w:r>
      <w:r w:rsidRPr="00CD7C8D">
        <w:rPr>
          <w:rFonts w:cs="Times New Roman"/>
          <w:i/>
          <w:iCs/>
          <w:sz w:val="28"/>
          <w:szCs w:val="28"/>
        </w:rPr>
        <w:t xml:space="preserve">và </w:t>
      </w:r>
      <w:r w:rsidR="00536C07" w:rsidRPr="00CD7C8D">
        <w:rPr>
          <w:rFonts w:cs="Times New Roman"/>
          <w:i/>
          <w:iCs/>
          <w:sz w:val="28"/>
          <w:szCs w:val="28"/>
        </w:rPr>
        <w:t xml:space="preserve">chính sách công nghin lược và </w:t>
      </w:r>
      <w:r w:rsidR="00536C07" w:rsidRPr="00D219FE">
        <w:rPr>
          <w:rFonts w:cs="Times New Roman"/>
          <w:sz w:val="28"/>
          <w:szCs w:val="28"/>
        </w:rPr>
        <w:t xml:space="preserve"> Nghị định số 205/2025/NĐ-CP sửa đổi, bổ sung Nghị định số 111/2015/NĐ-CP về phát triển công nghiệp hỗ trợ bổ sung các cơ chế hỗ trợ ứng dụng, chuyển giao công nghệ, đào tạo nhân lực, bảo vệ môi trường, hỗ trợ pháp lý và đặc biệt là hỗ trợ thử nghiệm, kiểm định, giám định, chứng nhận chất lượng. </w:t>
      </w:r>
    </w:p>
    <w:p w14:paraId="451A72CB" w14:textId="54A07B63" w:rsidR="00E60B86" w:rsidRPr="00D219FE" w:rsidRDefault="009E276A" w:rsidP="00D219FE">
      <w:pPr>
        <w:spacing w:before="120" w:line="240" w:lineRule="auto"/>
        <w:ind w:firstLine="567"/>
        <w:jc w:val="both"/>
        <w:rPr>
          <w:rFonts w:cs="Times New Roman"/>
          <w:sz w:val="28"/>
          <w:szCs w:val="28"/>
        </w:rPr>
      </w:pPr>
      <w:r w:rsidRPr="00CD7C8D">
        <w:rPr>
          <w:rFonts w:cs="Times New Roman"/>
          <w:i/>
          <w:iCs/>
          <w:sz w:val="28"/>
          <w:szCs w:val="28"/>
        </w:rPr>
        <w:t>T</w:t>
      </w:r>
      <w:r w:rsidR="00536C07" w:rsidRPr="00CD7C8D">
        <w:rPr>
          <w:rFonts w:cs="Times New Roman"/>
          <w:i/>
          <w:iCs/>
          <w:sz w:val="28"/>
          <w:szCs w:val="28"/>
        </w:rPr>
        <w:t>hNghị</w:t>
      </w:r>
      <w:r w:rsidR="00E97AD9" w:rsidRPr="00CD7C8D">
        <w:rPr>
          <w:rFonts w:cs="Times New Roman"/>
          <w:i/>
          <w:iCs/>
          <w:sz w:val="28"/>
          <w:szCs w:val="28"/>
        </w:rPr>
        <w:t>,</w:t>
      </w:r>
      <w:r w:rsidR="00536C07" w:rsidRPr="00CD7C8D">
        <w:rPr>
          <w:rFonts w:cs="Times New Roman"/>
          <w:i/>
          <w:iCs/>
          <w:sz w:val="28"/>
          <w:szCs w:val="28"/>
        </w:rPr>
        <w:t xml:space="preserve"> </w:t>
      </w:r>
      <w:r w:rsidRPr="00CD7C8D">
        <w:rPr>
          <w:rFonts w:cs="Times New Roman"/>
          <w:i/>
          <w:iCs/>
          <w:sz w:val="28"/>
          <w:szCs w:val="28"/>
        </w:rPr>
        <w:t xml:space="preserve">và </w:t>
      </w:r>
      <w:r w:rsidR="00536C07" w:rsidRPr="00CD7C8D">
        <w:rPr>
          <w:rFonts w:cs="Times New Roman"/>
          <w:i/>
          <w:iCs/>
          <w:sz w:val="28"/>
          <w:szCs w:val="28"/>
        </w:rPr>
        <w:t>chính sách khoa h/2025/NĐ-CP sửa đổi, bổ sung Nghị định số 111/201</w:t>
      </w:r>
      <w:r w:rsidR="00536C07" w:rsidRPr="00D219FE">
        <w:rPr>
          <w:rFonts w:cs="Times New Roman"/>
          <w:sz w:val="28"/>
          <w:szCs w:val="28"/>
        </w:rPr>
        <w:t xml:space="preserve"> Nghị quyết số 57-NQ/TW và Nghị quyết số 03/NQ-CP yêu cầu hoàn thiện thể chế, chấp nhận rủi ro trong nghiên cứu, phát triển công nghệ chiến lược, tăng đầu tư cho hạ tầng khoa học công nghệ, phát triển nhân lực và thúc đẩy đổi mới sáng tạo trong doanh nghiệp. Quyết định số 116/QĐ-BCT </w:t>
      </w:r>
      <w:r w:rsidR="009B3741" w:rsidRPr="00D219FE">
        <w:rPr>
          <w:rFonts w:cs="Times New Roman"/>
          <w:sz w:val="28"/>
          <w:szCs w:val="28"/>
        </w:rPr>
        <w:t xml:space="preserve">của Bộ Công Thương đã </w:t>
      </w:r>
      <w:r w:rsidR="00536C07" w:rsidRPr="00D219FE">
        <w:rPr>
          <w:rFonts w:cs="Times New Roman"/>
          <w:sz w:val="28"/>
          <w:szCs w:val="28"/>
        </w:rPr>
        <w:t>cụ thể hóa các nội dung này, gồm cơ chế đặc thù về đầu tư, mua sắm công đối với sản phẩm là kết quả nghiên cứu; xây dựng lộ trình hoàn thiện hệ thống TCVN, QCVN đến năm 2030; triển khai các cụm, chuỗi nhiệm vụ trọng điểm để làm chủ, ứng dụng và thương mại hóa công nghệ chiến lược như robot, tự động hóa, vật liệu tiên tiến, bán dẫn và AI.</w:t>
      </w:r>
    </w:p>
    <w:p w14:paraId="22B29D3B" w14:textId="77777777"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Tuy vậy, chính sách vẫn cần được chuyển hóa thành cơ chế thực thi có địa chỉ</w:t>
      </w:r>
      <w:r w:rsidR="009B3741" w:rsidRPr="00D219FE">
        <w:rPr>
          <w:rFonts w:cs="Times New Roman"/>
          <w:sz w:val="28"/>
          <w:szCs w:val="28"/>
        </w:rPr>
        <w:t xml:space="preserve"> như</w:t>
      </w:r>
      <w:r w:rsidRPr="00D219FE">
        <w:rPr>
          <w:rFonts w:cs="Times New Roman"/>
          <w:sz w:val="28"/>
          <w:szCs w:val="28"/>
        </w:rPr>
        <w:t>: danh mục sản phẩm ưu tiên hẹp hơn, gắn với thị trường đầu ra cụ thể; cơ chế đặt hàng công nghệ và mua sắm công có điều kiện; cơ chế tín dụng dài hạn cho chế tạo máy; hạ tầng kiểm định dùng chung; quỹ thử nghiệm và bảo hiểm rủi ro công nghệ; bộ chỉ số đo lường kết quả như tỷ lệ nội địa hóa linh kiện, số doanh nghiệp đạt chứng nhận, số sản phẩm máy được thương mại hóa, doanh thu từ sản phẩm thiết kế tại Việt Nam và tỷ lệ xuất khẩu.</w:t>
      </w:r>
    </w:p>
    <w:p w14:paraId="39469ED9" w14:textId="2BAA7463" w:rsidR="00E60B86" w:rsidRPr="00D219FE" w:rsidRDefault="00040E8E" w:rsidP="00D219FE">
      <w:pPr>
        <w:pStyle w:val="Heading1"/>
        <w:spacing w:before="120" w:line="240" w:lineRule="auto"/>
        <w:ind w:firstLine="567"/>
        <w:jc w:val="both"/>
        <w:rPr>
          <w:rFonts w:ascii="Times New Roman" w:hAnsi="Times New Roman" w:cs="Times New Roman"/>
          <w:sz w:val="28"/>
        </w:rPr>
      </w:pPr>
      <w:r>
        <w:rPr>
          <w:rFonts w:ascii="Times New Roman" w:eastAsia="Times New Roman" w:hAnsi="Times New Roman" w:cs="Times New Roman"/>
          <w:sz w:val="28"/>
        </w:rPr>
        <w:t>4</w:t>
      </w:r>
      <w:r w:rsidR="00536C07" w:rsidRPr="00D219FE">
        <w:rPr>
          <w:rFonts w:ascii="Times New Roman" w:eastAsia="Times New Roman" w:hAnsi="Times New Roman" w:cs="Times New Roman"/>
          <w:sz w:val="28"/>
        </w:rPr>
        <w:t xml:space="preserve">. </w:t>
      </w:r>
      <w:r w:rsidR="009B3741" w:rsidRPr="00D219FE">
        <w:rPr>
          <w:rFonts w:ascii="Times New Roman" w:eastAsia="Times New Roman" w:hAnsi="Times New Roman" w:cs="Times New Roman"/>
          <w:sz w:val="28"/>
        </w:rPr>
        <w:t>Kinh nghiệm quốc tế và đ</w:t>
      </w:r>
      <w:r w:rsidR="00536C07" w:rsidRPr="00D219FE">
        <w:rPr>
          <w:rFonts w:ascii="Times New Roman" w:eastAsia="Times New Roman" w:hAnsi="Times New Roman" w:cs="Times New Roman"/>
          <w:sz w:val="28"/>
        </w:rPr>
        <w:t xml:space="preserve">ề xuất chiến lược phát triển </w:t>
      </w:r>
      <w:r w:rsidR="00027E3C" w:rsidRPr="00D219FE">
        <w:rPr>
          <w:rFonts w:ascii="Times New Roman" w:eastAsia="Times New Roman" w:hAnsi="Times New Roman" w:cs="Times New Roman"/>
          <w:sz w:val="28"/>
        </w:rPr>
        <w:t xml:space="preserve">cho </w:t>
      </w:r>
      <w:r w:rsidR="00536C07" w:rsidRPr="00D219FE">
        <w:rPr>
          <w:rFonts w:ascii="Times New Roman" w:eastAsia="Times New Roman" w:hAnsi="Times New Roman" w:cs="Times New Roman"/>
          <w:sz w:val="28"/>
        </w:rPr>
        <w:t xml:space="preserve">Việt Nam </w:t>
      </w:r>
    </w:p>
    <w:p w14:paraId="6548D06F" w14:textId="78463904"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So sánh quốc tế cho thấy</w:t>
      </w:r>
      <w:r w:rsidR="00E97AD9">
        <w:rPr>
          <w:rFonts w:cs="Times New Roman"/>
          <w:sz w:val="28"/>
          <w:szCs w:val="28"/>
        </w:rPr>
        <w:t>,</w:t>
      </w:r>
      <w:r w:rsidRPr="00D219FE">
        <w:rPr>
          <w:rFonts w:cs="Times New Roman"/>
          <w:sz w:val="28"/>
          <w:szCs w:val="28"/>
        </w:rPr>
        <w:t xml:space="preserve"> Việt Nam không nên đi theo chiến lược “làm tất cả” hoặc cạnh tranh trực diện ngay với phân khúc cao cấp của Đức, Nhật. Nguồn lực hiện tại phù hợp hơn với chiến lược chọn ngách, học nhanh và mở rộng dần. Từ kinh nghiệm Nhật Bản và Đức, Việt Nam cần coi độ tin cậy, tiêu chuẩn và dịch vụ kỹ thuật là nền tảng của thương hiệu. Từ kinh nghiệm Đài Loan </w:t>
      </w:r>
      <w:r w:rsidR="00E97AD9">
        <w:rPr>
          <w:rFonts w:cs="Times New Roman"/>
          <w:sz w:val="28"/>
          <w:szCs w:val="28"/>
        </w:rPr>
        <w:t xml:space="preserve">(Trung Quốc) </w:t>
      </w:r>
      <w:r w:rsidRPr="00D219FE">
        <w:rPr>
          <w:rFonts w:cs="Times New Roman"/>
          <w:sz w:val="28"/>
          <w:szCs w:val="28"/>
        </w:rPr>
        <w:t xml:space="preserve">và Hàn Quốc, cần hình thành cụm liên kết nhà chế tạo máy - nhà cung ứng linh kiện - trường nghề - viện nghiên cứu - khách hàng đầu tàu. Từ </w:t>
      </w:r>
      <w:r w:rsidR="009B3741" w:rsidRPr="00D219FE">
        <w:rPr>
          <w:rFonts w:cs="Times New Roman"/>
          <w:sz w:val="28"/>
          <w:szCs w:val="28"/>
        </w:rPr>
        <w:t>Mỹ</w:t>
      </w:r>
      <w:r w:rsidRPr="00D219FE">
        <w:rPr>
          <w:rFonts w:cs="Times New Roman"/>
          <w:sz w:val="28"/>
          <w:szCs w:val="28"/>
        </w:rPr>
        <w:t>, có thể học cách phát triển phần mềm điều khiển thân thiện, hệ sinh thái ứng dụng và mô hình dịch vụ. Từ Trung Quốc, có thể học năng lực mở rộng quy mô và tạo thị trường nội địa, nhưng cần tránh cuộc đua giá thấp làm suy giảm chất lượng và khả năng tích lũy công nghệ.</w:t>
      </w:r>
    </w:p>
    <w:p w14:paraId="357117DA" w14:textId="453FB143"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 xml:space="preserve">Trên cơ sở đó, chiến lược đề xuất cho Việt Nam là phát triển theo </w:t>
      </w:r>
      <w:r w:rsidR="00E97AD9">
        <w:rPr>
          <w:rFonts w:cs="Times New Roman"/>
          <w:sz w:val="28"/>
          <w:szCs w:val="28"/>
        </w:rPr>
        <w:t>3</w:t>
      </w:r>
      <w:r w:rsidRPr="00D219FE">
        <w:rPr>
          <w:rFonts w:cs="Times New Roman"/>
          <w:sz w:val="28"/>
          <w:szCs w:val="28"/>
        </w:rPr>
        <w:t xml:space="preserve"> </w:t>
      </w:r>
      <w:r w:rsidR="009B3741" w:rsidRPr="00D219FE">
        <w:rPr>
          <w:rFonts w:cs="Times New Roman"/>
          <w:sz w:val="28"/>
          <w:szCs w:val="28"/>
        </w:rPr>
        <w:t>phân khúc</w:t>
      </w:r>
      <w:r w:rsidRPr="00D219FE">
        <w:rPr>
          <w:rFonts w:cs="Times New Roman"/>
          <w:sz w:val="28"/>
          <w:szCs w:val="28"/>
        </w:rPr>
        <w:t xml:space="preserve"> sản phẩm. </w:t>
      </w:r>
      <w:r w:rsidR="009B3741" w:rsidRPr="00CD7C8D">
        <w:rPr>
          <w:rFonts w:cs="Times New Roman"/>
          <w:i/>
          <w:iCs/>
          <w:sz w:val="28"/>
          <w:szCs w:val="28"/>
        </w:rPr>
        <w:t>Vsản</w:t>
      </w:r>
      <w:r w:rsidRPr="00CD7C8D">
        <w:rPr>
          <w:rFonts w:cs="Times New Roman"/>
          <w:i/>
          <w:iCs/>
          <w:sz w:val="28"/>
          <w:szCs w:val="28"/>
        </w:rPr>
        <w:t>áy phphẩm. đó, chiến lư</w:t>
      </w:r>
      <w:r w:rsidR="009B3741" w:rsidRPr="00CD7C8D">
        <w:rPr>
          <w:rFonts w:cs="Times New Roman"/>
          <w:i/>
          <w:iCs/>
          <w:sz w:val="28"/>
          <w:szCs w:val="28"/>
        </w:rPr>
        <w:t xml:space="preserve"> g p</w:t>
      </w:r>
      <w:r w:rsidRPr="00CD7C8D">
        <w:rPr>
          <w:rFonts w:cs="Times New Roman"/>
          <w:i/>
          <w:iCs/>
          <w:sz w:val="28"/>
          <w:szCs w:val="28"/>
        </w:rPr>
        <w:t xml:space="preserve">: </w:t>
      </w:r>
      <w:r w:rsidRPr="00D219FE">
        <w:rPr>
          <w:rFonts w:cs="Times New Roman"/>
          <w:sz w:val="28"/>
          <w:szCs w:val="28"/>
        </w:rPr>
        <w:t xml:space="preserve">máy cắt laser, plasma, router gỗ, máy khắc, máy gia công đơn giản nhưng tích hợp giao diện tiếng Việt, kết nối dữ </w:t>
      </w:r>
      <w:r w:rsidRPr="00D219FE">
        <w:rPr>
          <w:rFonts w:cs="Times New Roman"/>
          <w:sz w:val="28"/>
          <w:szCs w:val="28"/>
        </w:rPr>
        <w:lastRenderedPageBreak/>
        <w:t xml:space="preserve">liệu, thư viện mẫu và dịch vụ kỹ thuật nhanh. </w:t>
      </w:r>
      <w:r w:rsidR="009B3741" w:rsidRPr="00CD7C8D">
        <w:rPr>
          <w:rFonts w:cs="Times New Roman"/>
          <w:i/>
          <w:iCs/>
          <w:sz w:val="28"/>
          <w:szCs w:val="28"/>
        </w:rPr>
        <w:t xml:space="preserve">Váy </w:t>
      </w:r>
      <w:r w:rsidRPr="00CD7C8D">
        <w:rPr>
          <w:rFonts w:cs="Times New Roman"/>
          <w:i/>
          <w:iCs/>
          <w:sz w:val="28"/>
          <w:szCs w:val="28"/>
        </w:rPr>
        <w:t>áy chính xác trung ca,</w:t>
      </w:r>
      <w:r w:rsidR="009B3741" w:rsidRPr="00CD7C8D">
        <w:rPr>
          <w:rFonts w:cs="Times New Roman"/>
          <w:i/>
          <w:iCs/>
          <w:sz w:val="28"/>
          <w:szCs w:val="28"/>
        </w:rPr>
        <w:t xml:space="preserve"> g c</w:t>
      </w:r>
      <w:r w:rsidRPr="00CD7C8D">
        <w:rPr>
          <w:rFonts w:cs="Times New Roman"/>
          <w:i/>
          <w:iCs/>
          <w:sz w:val="28"/>
          <w:szCs w:val="28"/>
        </w:rPr>
        <w:t>:</w:t>
      </w:r>
      <w:r w:rsidRPr="00D219FE">
        <w:rPr>
          <w:rFonts w:cs="Times New Roman"/>
          <w:sz w:val="28"/>
          <w:szCs w:val="28"/>
        </w:rPr>
        <w:t xml:space="preserve"> máy phay, tiện CNC 3-4 trục, trung tâm gia công nhỏ và vừa, dây chuyền tự động hóa cho công nghiệp hỗ trợ ô tô, điện tử, khuôn mẫu. </w:t>
      </w:r>
      <w:r w:rsidR="009B3741" w:rsidRPr="00CD7C8D">
        <w:rPr>
          <w:rFonts w:cs="Times New Roman"/>
          <w:i/>
          <w:iCs/>
          <w:sz w:val="28"/>
          <w:szCs w:val="28"/>
        </w:rPr>
        <w:t>Vmáy</w:t>
      </w:r>
      <w:r w:rsidRPr="00CD7C8D">
        <w:rPr>
          <w:rFonts w:cs="Times New Roman"/>
          <w:i/>
          <w:iCs/>
          <w:sz w:val="28"/>
          <w:szCs w:val="28"/>
        </w:rPr>
        <w:t>áy và giy, tiện CNC 3-4 trụ</w:t>
      </w:r>
      <w:r w:rsidR="009B3741" w:rsidRPr="00CD7C8D">
        <w:rPr>
          <w:rFonts w:cs="Times New Roman"/>
          <w:i/>
          <w:iCs/>
          <w:sz w:val="28"/>
          <w:szCs w:val="28"/>
        </w:rPr>
        <w:t xml:space="preserve"> g v</w:t>
      </w:r>
      <w:r w:rsidRPr="00CD7C8D">
        <w:rPr>
          <w:rFonts w:cs="Times New Roman"/>
          <w:i/>
          <w:iCs/>
          <w:sz w:val="28"/>
          <w:szCs w:val="28"/>
        </w:rPr>
        <w:t xml:space="preserve">: </w:t>
      </w:r>
      <w:r w:rsidRPr="00D219FE">
        <w:rPr>
          <w:rFonts w:cs="Times New Roman"/>
          <w:sz w:val="28"/>
          <w:szCs w:val="28"/>
        </w:rPr>
        <w:t>máy 5 trục cho khuôn mẫu phức tạp, thiết bị y tế, linh kiện năng lượng, bán dẫn, hàng không, đường sắt và các dây chuyền tự động hóa theo đơn hàng.</w:t>
      </w:r>
    </w:p>
    <w:p w14:paraId="4EACE4C1" w14:textId="4FF36783"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 xml:space="preserve">Về công nghệ lõi, Việt Nam nên lựa chọn chiến lược “mở có kiểm soát”. Giai đoạn đầu có thể sử dụng linh kiện chất lượng từ Nhật Bản, Đức, Đài Loan </w:t>
      </w:r>
      <w:r w:rsidR="00E97AD9">
        <w:rPr>
          <w:rFonts w:cs="Times New Roman"/>
          <w:sz w:val="28"/>
          <w:szCs w:val="28"/>
        </w:rPr>
        <w:t xml:space="preserve">(Trung Quốc) </w:t>
      </w:r>
      <w:r w:rsidRPr="00D219FE">
        <w:rPr>
          <w:rFonts w:cs="Times New Roman"/>
          <w:sz w:val="28"/>
          <w:szCs w:val="28"/>
        </w:rPr>
        <w:t>hoặc Hàn Quốc để bảo đảm độ tin cậy, nhưng cần từng bước nội địa hóa khung máy, vỏ máy, đồ gá, hệ thống làm mát, tủ điện, phần mềm giao diện, kết nối dữ liệu, bảo trì dự báo và bộ điều khiển cho phân khúc phổ thông. Giai đoạn tiếp theo phát triển hệ điều khiển mở, tích hợp AI/IoT và bảo mật dữ liệu</w:t>
      </w:r>
      <w:r w:rsidR="009B3741" w:rsidRPr="00D219FE">
        <w:rPr>
          <w:rFonts w:cs="Times New Roman"/>
          <w:sz w:val="28"/>
          <w:szCs w:val="28"/>
        </w:rPr>
        <w:t>; c</w:t>
      </w:r>
      <w:r w:rsidRPr="00D219FE">
        <w:rPr>
          <w:rFonts w:cs="Times New Roman"/>
          <w:sz w:val="28"/>
          <w:szCs w:val="28"/>
        </w:rPr>
        <w:t>ác linh kiện khó nên phát triển theo mô hình liên doanh, đặt hàng công nghệ và đào tạo nhà cung ứng.</w:t>
      </w:r>
    </w:p>
    <w:p w14:paraId="59D0A2CB" w14:textId="77777777"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 xml:space="preserve">Về thị trường, cần thực hiện nguyên tắc “nội địa hóa để xuất khẩu”. Thị trường trong nước, đặc biệt là các dự án hạ tầng, năng lượng, ô tô - xe điện, điện tử và các khu công nghiệp, phải trở thành không gian học tập công nghệ. Tuy nhiên, doanh nghiệp không thể chỉ dựa vào bảo hộ hoặc ưu tiên mua sắm, mà phải đạt các chuẩn kỹ thuật, chứng nhận chất lượng và hiệu quả vận hành rõ ràng. Sau </w:t>
      </w:r>
      <w:r w:rsidR="009B3741" w:rsidRPr="00D219FE">
        <w:rPr>
          <w:rFonts w:cs="Times New Roman"/>
          <w:sz w:val="28"/>
          <w:szCs w:val="28"/>
        </w:rPr>
        <w:t>đó</w:t>
      </w:r>
      <w:r w:rsidRPr="00D219FE">
        <w:rPr>
          <w:rFonts w:cs="Times New Roman"/>
          <w:sz w:val="28"/>
          <w:szCs w:val="28"/>
        </w:rPr>
        <w:t xml:space="preserve">, ASEAN, Ấn Độ, Trung Đông, Đông Âu và Mỹ Latinh có thể là </w:t>
      </w:r>
      <w:r w:rsidR="009B3741" w:rsidRPr="00D219FE">
        <w:rPr>
          <w:rFonts w:cs="Times New Roman"/>
          <w:sz w:val="28"/>
          <w:szCs w:val="28"/>
        </w:rPr>
        <w:t>thị trường x</w:t>
      </w:r>
      <w:r w:rsidRPr="00D219FE">
        <w:rPr>
          <w:rFonts w:cs="Times New Roman"/>
          <w:sz w:val="28"/>
          <w:szCs w:val="28"/>
        </w:rPr>
        <w:t xml:space="preserve">uất khẩu </w:t>
      </w:r>
      <w:r w:rsidR="009B3741" w:rsidRPr="00D219FE">
        <w:rPr>
          <w:rFonts w:cs="Times New Roman"/>
          <w:sz w:val="28"/>
          <w:szCs w:val="28"/>
        </w:rPr>
        <w:t xml:space="preserve">phù </w:t>
      </w:r>
      <w:r w:rsidRPr="00D219FE">
        <w:rPr>
          <w:rFonts w:cs="Times New Roman"/>
          <w:sz w:val="28"/>
          <w:szCs w:val="28"/>
        </w:rPr>
        <w:t>hợp cho máy tầm trung và giải pháp tự động hóa.</w:t>
      </w:r>
    </w:p>
    <w:p w14:paraId="3402280E" w14:textId="5842E126" w:rsidR="00E60B86" w:rsidRPr="00D219FE" w:rsidRDefault="00040E8E" w:rsidP="00D219FE">
      <w:pPr>
        <w:pStyle w:val="Heading1"/>
        <w:spacing w:before="120" w:line="240" w:lineRule="auto"/>
        <w:ind w:firstLine="567"/>
        <w:jc w:val="both"/>
        <w:rPr>
          <w:rFonts w:ascii="Times New Roman" w:hAnsi="Times New Roman" w:cs="Times New Roman"/>
          <w:sz w:val="28"/>
        </w:rPr>
      </w:pPr>
      <w:r>
        <w:rPr>
          <w:rFonts w:ascii="Times New Roman" w:eastAsia="Times New Roman" w:hAnsi="Times New Roman" w:cs="Times New Roman"/>
          <w:sz w:val="28"/>
        </w:rPr>
        <w:t>5</w:t>
      </w:r>
      <w:r w:rsidR="00536C07" w:rsidRPr="00D219FE">
        <w:rPr>
          <w:rFonts w:ascii="Times New Roman" w:eastAsia="Times New Roman" w:hAnsi="Times New Roman" w:cs="Times New Roman"/>
          <w:sz w:val="28"/>
        </w:rPr>
        <w:t xml:space="preserve">. </w:t>
      </w:r>
      <w:r>
        <w:rPr>
          <w:rFonts w:ascii="Times New Roman" w:eastAsia="Times New Roman" w:hAnsi="Times New Roman" w:cs="Times New Roman"/>
          <w:sz w:val="28"/>
        </w:rPr>
        <w:t>Một số giải pháp đề xuất</w:t>
      </w:r>
      <w:r w:rsidR="00536C07" w:rsidRPr="00D219FE">
        <w:rPr>
          <w:rFonts w:ascii="Times New Roman" w:eastAsia="Times New Roman" w:hAnsi="Times New Roman" w:cs="Times New Roman"/>
          <w:sz w:val="28"/>
        </w:rPr>
        <w:t xml:space="preserve"> </w:t>
      </w:r>
    </w:p>
    <w:p w14:paraId="51C7608D" w14:textId="3CDBD6D9" w:rsidR="00E60B86" w:rsidRPr="00D219FE" w:rsidRDefault="00040E8E" w:rsidP="00D219FE">
      <w:pPr>
        <w:spacing w:before="120" w:line="240" w:lineRule="auto"/>
        <w:ind w:firstLine="567"/>
        <w:jc w:val="both"/>
        <w:rPr>
          <w:rFonts w:cs="Times New Roman"/>
          <w:sz w:val="28"/>
          <w:szCs w:val="28"/>
        </w:rPr>
      </w:pPr>
      <w:r>
        <w:rPr>
          <w:rFonts w:cs="Times New Roman"/>
          <w:sz w:val="28"/>
          <w:szCs w:val="28"/>
        </w:rPr>
        <w:t>Để</w:t>
      </w:r>
      <w:r w:rsidR="00536C07" w:rsidRPr="00D219FE">
        <w:rPr>
          <w:rFonts w:cs="Times New Roman"/>
          <w:sz w:val="28"/>
          <w:szCs w:val="28"/>
        </w:rPr>
        <w:t xml:space="preserve"> xây dựng ngành chế tạo máy công nghệ cao theo mô hình hệ sinh thái, trong đó Nhà nước tạo thị trường, hạ tầng chất lượng và cơ chế chia sẻ rủi ro; doanh nghiệp dẫn dắt đầu tư sản phẩm, dịch vụ và thương mại hóa; viện nghiên cứu, trường đại học cung cấp R&amp;D, kiểm định và nhân lực; hiệp hội ngành hỗ trợ tiêu chuẩn, kết nối thị trường và phản biện chính sách</w:t>
      </w:r>
      <w:r>
        <w:rPr>
          <w:rFonts w:cs="Times New Roman"/>
          <w:sz w:val="28"/>
          <w:szCs w:val="28"/>
        </w:rPr>
        <w:t>, cần thực hiện một số giải pháp sau:</w:t>
      </w:r>
    </w:p>
    <w:p w14:paraId="68CFD54A" w14:textId="744EB9C0" w:rsidR="00E60B86" w:rsidRPr="00D219FE" w:rsidRDefault="00040E8E" w:rsidP="00D219FE">
      <w:pPr>
        <w:spacing w:before="120" w:line="240" w:lineRule="auto"/>
        <w:ind w:firstLine="567"/>
        <w:jc w:val="both"/>
        <w:rPr>
          <w:rFonts w:cs="Times New Roman"/>
          <w:sz w:val="28"/>
          <w:szCs w:val="28"/>
        </w:rPr>
      </w:pPr>
      <w:r>
        <w:rPr>
          <w:rFonts w:cs="Times New Roman"/>
          <w:i/>
          <w:iCs/>
          <w:sz w:val="28"/>
          <w:szCs w:val="28"/>
        </w:rPr>
        <w:t>T</w:t>
      </w:r>
      <w:r w:rsidR="00536C07" w:rsidRPr="00CD7C8D">
        <w:rPr>
          <w:rFonts w:cs="Times New Roman"/>
          <w:i/>
          <w:iCs/>
          <w:sz w:val="28"/>
          <w:szCs w:val="28"/>
        </w:rPr>
        <w:t>hhiần t</w:t>
      </w:r>
      <w:r>
        <w:rPr>
          <w:rFonts w:cs="Times New Roman"/>
          <w:i/>
          <w:iCs/>
          <w:sz w:val="28"/>
          <w:szCs w:val="28"/>
        </w:rPr>
        <w:t>,</w:t>
      </w:r>
      <w:r w:rsidR="00536C07" w:rsidRPr="00CD7C8D">
        <w:rPr>
          <w:rFonts w:cs="Times New Roman"/>
          <w:i/>
          <w:iCs/>
          <w:sz w:val="28"/>
          <w:szCs w:val="28"/>
        </w:rPr>
        <w:t xml:space="preserve"> </w:t>
      </w:r>
      <w:r w:rsidR="00133807" w:rsidRPr="00CD7C8D">
        <w:rPr>
          <w:rFonts w:cs="Times New Roman"/>
          <w:i/>
          <w:iCs/>
          <w:sz w:val="28"/>
          <w:szCs w:val="28"/>
        </w:rPr>
        <w:t>xác đ th</w:t>
      </w:r>
      <w:r w:rsidR="00536C07" w:rsidRPr="00CD7C8D">
        <w:rPr>
          <w:rFonts w:cs="Times New Roman"/>
          <w:i/>
          <w:iCs/>
          <w:sz w:val="28"/>
          <w:szCs w:val="28"/>
        </w:rPr>
        <w:t xml:space="preserve"> nhu cthực hiện một số giải pháp sauệ c</w:t>
      </w:r>
      <w:r w:rsidR="00536C07" w:rsidRPr="00D219FE">
        <w:rPr>
          <w:rFonts w:cs="Times New Roman"/>
          <w:sz w:val="28"/>
          <w:szCs w:val="28"/>
        </w:rPr>
        <w:t xml:space="preserve"> Bộ Công Thương phối hợp với các địa phương, hiệp hội ngành, doanh nghiệp đầu tàu và các dự án hạ tầng </w:t>
      </w:r>
      <w:r w:rsidR="00133807" w:rsidRPr="00D219FE">
        <w:rPr>
          <w:rFonts w:cs="Times New Roman"/>
          <w:sz w:val="28"/>
          <w:szCs w:val="28"/>
        </w:rPr>
        <w:t xml:space="preserve">xác định </w:t>
      </w:r>
      <w:r w:rsidR="00536C07" w:rsidRPr="00D219FE">
        <w:rPr>
          <w:rFonts w:cs="Times New Roman"/>
          <w:sz w:val="28"/>
          <w:szCs w:val="28"/>
        </w:rPr>
        <w:t xml:space="preserve">nhu cầu thiết bị đến 2035, các nhóm máy có khả năng nội địa hóa theo cấp độ: sản xuất </w:t>
      </w:r>
      <w:r w:rsidR="00133807" w:rsidRPr="00D219FE">
        <w:rPr>
          <w:rFonts w:cs="Times New Roman"/>
          <w:sz w:val="28"/>
          <w:szCs w:val="28"/>
        </w:rPr>
        <w:t xml:space="preserve">được </w:t>
      </w:r>
      <w:r w:rsidR="00536C07" w:rsidRPr="00D219FE">
        <w:rPr>
          <w:rFonts w:cs="Times New Roman"/>
          <w:sz w:val="28"/>
          <w:szCs w:val="28"/>
        </w:rPr>
        <w:t>trong nước, chuyển giao công nghệ, nhập khẩu linh kiện lõi nhưng thiết kế - tích hợp trong nước</w:t>
      </w:r>
      <w:r w:rsidR="00133807" w:rsidRPr="00D219FE">
        <w:rPr>
          <w:rFonts w:cs="Times New Roman"/>
          <w:sz w:val="28"/>
          <w:szCs w:val="28"/>
        </w:rPr>
        <w:t>..</w:t>
      </w:r>
      <w:r w:rsidR="00536C07" w:rsidRPr="00D219FE">
        <w:rPr>
          <w:rFonts w:cs="Times New Roman"/>
          <w:sz w:val="28"/>
          <w:szCs w:val="28"/>
        </w:rPr>
        <w:t>. Danh mục này phải đủ hẹp để tập trung nguồn lực, ưu tiên các phân khúc có cầu lớn và yêu cầu kỹ thuật tăng dần.</w:t>
      </w:r>
    </w:p>
    <w:p w14:paraId="08367072" w14:textId="2395D940" w:rsidR="00133807" w:rsidRPr="00D219FE" w:rsidRDefault="00040E8E" w:rsidP="00D219FE">
      <w:pPr>
        <w:spacing w:before="120" w:line="240" w:lineRule="auto"/>
        <w:ind w:firstLine="567"/>
        <w:jc w:val="both"/>
        <w:rPr>
          <w:rFonts w:cs="Times New Roman"/>
          <w:sz w:val="28"/>
          <w:szCs w:val="28"/>
        </w:rPr>
      </w:pPr>
      <w:r>
        <w:rPr>
          <w:rFonts w:cs="Times New Roman"/>
          <w:i/>
          <w:iCs/>
          <w:sz w:val="28"/>
          <w:szCs w:val="28"/>
        </w:rPr>
        <w:t>T</w:t>
      </w:r>
      <w:r w:rsidR="00536C07" w:rsidRPr="00CD7C8D">
        <w:rPr>
          <w:rFonts w:cs="Times New Roman"/>
          <w:i/>
          <w:iCs/>
          <w:sz w:val="28"/>
          <w:szCs w:val="28"/>
        </w:rPr>
        <w:t>hhih m</w:t>
      </w:r>
      <w:r>
        <w:rPr>
          <w:rFonts w:cs="Times New Roman"/>
          <w:i/>
          <w:iCs/>
          <w:sz w:val="28"/>
          <w:szCs w:val="28"/>
        </w:rPr>
        <w:t>,</w:t>
      </w:r>
      <w:r w:rsidR="00536C07" w:rsidRPr="00CD7C8D">
        <w:rPr>
          <w:rFonts w:cs="Times New Roman"/>
          <w:i/>
          <w:iCs/>
          <w:sz w:val="28"/>
          <w:szCs w:val="28"/>
        </w:rPr>
        <w:t xml:space="preserve"> tàh mục này phải đủ hẹp để t</w:t>
      </w:r>
      <w:r w:rsidR="00536C07" w:rsidRPr="00D219FE">
        <w:rPr>
          <w:rFonts w:cs="Times New Roman"/>
          <w:sz w:val="28"/>
          <w:szCs w:val="28"/>
        </w:rPr>
        <w:t xml:space="preserve"> Cần thiết kế cơ chế mua sắm công và đặt hàng công nghệ cho sản phẩm máy móc, linh kiện, thiết bị là kết quả R&amp;D trong nước, nhưng đi kèm tiêu chí kỹ thuật, thử nghiệm độc lập, bảo hành, an toàn vận hành và hiệu quả vòng đời. Các dự án đầu tư công, </w:t>
      </w:r>
      <w:r w:rsidR="00133807" w:rsidRPr="00D219FE">
        <w:rPr>
          <w:rFonts w:cs="Times New Roman"/>
          <w:sz w:val="28"/>
          <w:szCs w:val="28"/>
        </w:rPr>
        <w:t>doanh nghiệp nhà nước</w:t>
      </w:r>
      <w:r w:rsidR="00536C07" w:rsidRPr="00D219FE">
        <w:rPr>
          <w:rFonts w:cs="Times New Roman"/>
          <w:sz w:val="28"/>
          <w:szCs w:val="28"/>
        </w:rPr>
        <w:t xml:space="preserve"> và doanh nghiệp đầu tàu </w:t>
      </w:r>
      <w:r w:rsidR="00133807" w:rsidRPr="00D219FE">
        <w:rPr>
          <w:rFonts w:cs="Times New Roman"/>
          <w:sz w:val="28"/>
          <w:szCs w:val="28"/>
        </w:rPr>
        <w:t>cần</w:t>
      </w:r>
      <w:r w:rsidR="00536C07" w:rsidRPr="00D219FE">
        <w:rPr>
          <w:rFonts w:cs="Times New Roman"/>
          <w:sz w:val="28"/>
          <w:szCs w:val="28"/>
        </w:rPr>
        <w:t xml:space="preserve"> có lộ trình nội địa hóa hợp lý</w:t>
      </w:r>
      <w:r w:rsidR="00133807" w:rsidRPr="00D219FE">
        <w:rPr>
          <w:rFonts w:cs="Times New Roman"/>
          <w:sz w:val="28"/>
          <w:szCs w:val="28"/>
        </w:rPr>
        <w:t>,</w:t>
      </w:r>
      <w:r w:rsidR="00536C07" w:rsidRPr="00D219FE">
        <w:rPr>
          <w:rFonts w:cs="Times New Roman"/>
          <w:sz w:val="28"/>
          <w:szCs w:val="28"/>
        </w:rPr>
        <w:t xml:space="preserve"> tạo đơn hàng đủ lớn để doanh nghiệp trong nước đầu tư công nghệ. </w:t>
      </w:r>
    </w:p>
    <w:p w14:paraId="2B8482DB" w14:textId="3BF9FEA5" w:rsidR="00133807" w:rsidRPr="00D219FE" w:rsidRDefault="00040E8E" w:rsidP="00D219FE">
      <w:pPr>
        <w:spacing w:before="120" w:line="240" w:lineRule="auto"/>
        <w:ind w:firstLine="567"/>
        <w:jc w:val="both"/>
        <w:rPr>
          <w:rFonts w:cs="Times New Roman"/>
          <w:sz w:val="28"/>
          <w:szCs w:val="28"/>
        </w:rPr>
      </w:pPr>
      <w:r>
        <w:rPr>
          <w:rFonts w:cs="Times New Roman"/>
          <w:i/>
          <w:iCs/>
          <w:sz w:val="28"/>
          <w:szCs w:val="28"/>
        </w:rPr>
        <w:t>T</w:t>
      </w:r>
      <w:r w:rsidR="00536C07" w:rsidRPr="00CD7C8D">
        <w:rPr>
          <w:rFonts w:cs="Times New Roman"/>
          <w:i/>
          <w:iCs/>
          <w:sz w:val="28"/>
          <w:szCs w:val="28"/>
        </w:rPr>
        <w:t xml:space="preserve">hhio </w:t>
      </w:r>
      <w:r>
        <w:rPr>
          <w:rFonts w:cs="Times New Roman"/>
          <w:i/>
          <w:iCs/>
          <w:sz w:val="28"/>
          <w:szCs w:val="28"/>
        </w:rPr>
        <w:t>,</w:t>
      </w:r>
      <w:r w:rsidR="00536C07" w:rsidRPr="00CD7C8D">
        <w:rPr>
          <w:rFonts w:cs="Times New Roman"/>
          <w:i/>
          <w:iCs/>
          <w:sz w:val="28"/>
          <w:szCs w:val="28"/>
        </w:rPr>
        <w:t xml:space="preserve"> phát tri hàng đủ lớn để doanh  </w:t>
      </w:r>
      <w:r w:rsidR="00536C07" w:rsidRPr="00D219FE">
        <w:rPr>
          <w:rFonts w:cs="Times New Roman"/>
          <w:sz w:val="28"/>
          <w:szCs w:val="28"/>
        </w:rPr>
        <w:t>Việt Nam cần các trung tâm kiểm định, đo lường, hiệu chuẩn và thử nghiệm máy công cụ theo chuẩn quốc tế</w:t>
      </w:r>
      <w:r w:rsidR="00133807" w:rsidRPr="00D219FE">
        <w:rPr>
          <w:rFonts w:cs="Times New Roman"/>
          <w:sz w:val="28"/>
          <w:szCs w:val="28"/>
        </w:rPr>
        <w:t xml:space="preserve">, </w:t>
      </w:r>
      <w:r w:rsidR="00536C07" w:rsidRPr="00D219FE">
        <w:rPr>
          <w:rFonts w:cs="Times New Roman"/>
          <w:sz w:val="28"/>
          <w:szCs w:val="28"/>
        </w:rPr>
        <w:t xml:space="preserve">được tổ chức theo mô hình dùng chung, có sự tham gia của cơ quan tiêu chuẩn - đo lường, viện nghiên cứu, trường đại học và doanh nghiệp. </w:t>
      </w:r>
    </w:p>
    <w:p w14:paraId="159CE34D" w14:textId="35B97C19" w:rsidR="00E60B86" w:rsidRPr="00D219FE" w:rsidRDefault="00040E8E" w:rsidP="00D219FE">
      <w:pPr>
        <w:spacing w:before="120" w:line="240" w:lineRule="auto"/>
        <w:ind w:firstLine="567"/>
        <w:jc w:val="both"/>
        <w:rPr>
          <w:rFonts w:cs="Times New Roman"/>
          <w:sz w:val="28"/>
          <w:szCs w:val="28"/>
        </w:rPr>
      </w:pPr>
      <w:r>
        <w:rPr>
          <w:rFonts w:cs="Times New Roman"/>
          <w:i/>
          <w:iCs/>
          <w:sz w:val="28"/>
          <w:szCs w:val="28"/>
        </w:rPr>
        <w:lastRenderedPageBreak/>
        <w:t>T</w:t>
      </w:r>
      <w:r w:rsidR="00536C07" w:rsidRPr="00CD7C8D">
        <w:rPr>
          <w:rFonts w:cs="Times New Roman"/>
          <w:i/>
          <w:iCs/>
          <w:sz w:val="28"/>
          <w:szCs w:val="28"/>
        </w:rPr>
        <w:t xml:space="preserve">hhic </w:t>
      </w:r>
      <w:r>
        <w:rPr>
          <w:rFonts w:cs="Times New Roman"/>
          <w:i/>
          <w:iCs/>
          <w:sz w:val="28"/>
          <w:szCs w:val="28"/>
        </w:rPr>
        <w:t>,</w:t>
      </w:r>
      <w:r w:rsidR="00536C07" w:rsidRPr="00CD7C8D">
        <w:rPr>
          <w:rFonts w:cs="Times New Roman"/>
          <w:i/>
          <w:iCs/>
          <w:sz w:val="28"/>
          <w:szCs w:val="28"/>
        </w:rPr>
        <w:t xml:space="preserve"> phát trichức theo mô hình dùng</w:t>
      </w:r>
      <w:r w:rsidR="00133807" w:rsidRPr="00CD7C8D">
        <w:rPr>
          <w:rFonts w:cs="Times New Roman"/>
          <w:i/>
          <w:iCs/>
          <w:sz w:val="28"/>
          <w:szCs w:val="28"/>
        </w:rPr>
        <w:t xml:space="preserve">cho </w:t>
      </w:r>
      <w:r w:rsidR="00536C07" w:rsidRPr="00CD7C8D">
        <w:rPr>
          <w:rFonts w:cs="Times New Roman"/>
          <w:i/>
          <w:iCs/>
          <w:sz w:val="28"/>
          <w:szCs w:val="28"/>
        </w:rPr>
        <w:t>linh kiichức t</w:t>
      </w:r>
      <w:r w:rsidR="00536C07" w:rsidRPr="00D219FE">
        <w:rPr>
          <w:rFonts w:cs="Times New Roman"/>
          <w:sz w:val="28"/>
          <w:szCs w:val="28"/>
        </w:rPr>
        <w:t xml:space="preserve"> Trong ngắn hạn, ưu tiên nội địa hóa những phần có tỷ trọng khối lượng và chi phí logistics lớn như khung máy, bệ máy, vỏ máy, tủ điện, đồ gá, hệ thống làm mát, băng tải phoi, bàn máy và cụm phụ trợ. Trong trung hạn, tập trung phát triển năng lực xử lý nhiệt, mài chính xác, cân bằng động, chế tạo trục chính, ứng dụng đặc thù</w:t>
      </w:r>
      <w:r w:rsidR="00133807" w:rsidRPr="00D219FE">
        <w:rPr>
          <w:rFonts w:cs="Times New Roman"/>
          <w:sz w:val="28"/>
          <w:szCs w:val="28"/>
        </w:rPr>
        <w:t>…</w:t>
      </w:r>
      <w:r w:rsidR="00536C07" w:rsidRPr="00D219FE">
        <w:rPr>
          <w:rFonts w:cs="Times New Roman"/>
          <w:sz w:val="28"/>
          <w:szCs w:val="28"/>
        </w:rPr>
        <w:t xml:space="preserve"> Trong dài hạn, phát triển bộ điều khiển, phần mềm, </w:t>
      </w:r>
      <w:r w:rsidR="00133807" w:rsidRPr="00D219FE">
        <w:rPr>
          <w:rFonts w:cs="Times New Roman"/>
          <w:sz w:val="28"/>
          <w:szCs w:val="28"/>
        </w:rPr>
        <w:t>động cơ</w:t>
      </w:r>
      <w:r w:rsidR="00536C07" w:rsidRPr="00D219FE">
        <w:rPr>
          <w:rFonts w:cs="Times New Roman"/>
          <w:sz w:val="28"/>
          <w:szCs w:val="28"/>
        </w:rPr>
        <w:t xml:space="preserve">, cảm biến và hệ </w:t>
      </w:r>
      <w:r w:rsidR="00133807" w:rsidRPr="00D219FE">
        <w:rPr>
          <w:rFonts w:cs="Times New Roman"/>
          <w:sz w:val="28"/>
          <w:szCs w:val="28"/>
        </w:rPr>
        <w:t xml:space="preserve">thống </w:t>
      </w:r>
      <w:r w:rsidR="00536C07" w:rsidRPr="00D219FE">
        <w:rPr>
          <w:rFonts w:cs="Times New Roman"/>
          <w:sz w:val="28"/>
          <w:szCs w:val="28"/>
        </w:rPr>
        <w:t>đo phản hồi thông qua liên minh doanh nghiệp phần mềm - cơ khí - điện tử.</w:t>
      </w:r>
    </w:p>
    <w:p w14:paraId="3EC8CF59" w14:textId="05F39D0B" w:rsidR="00E60B86" w:rsidRPr="00D219FE" w:rsidRDefault="00040E8E" w:rsidP="00D219FE">
      <w:pPr>
        <w:spacing w:before="120" w:line="240" w:lineRule="auto"/>
        <w:ind w:firstLine="567"/>
        <w:jc w:val="both"/>
        <w:rPr>
          <w:rFonts w:cs="Times New Roman"/>
          <w:sz w:val="28"/>
          <w:szCs w:val="28"/>
        </w:rPr>
      </w:pPr>
      <w:r>
        <w:rPr>
          <w:rFonts w:cs="Times New Roman"/>
          <w:i/>
          <w:iCs/>
          <w:sz w:val="28"/>
          <w:szCs w:val="28"/>
        </w:rPr>
        <w:t>T</w:t>
      </w:r>
      <w:r w:rsidR="00536C07" w:rsidRPr="00CD7C8D">
        <w:rPr>
          <w:rFonts w:cs="Times New Roman"/>
          <w:i/>
          <w:iCs/>
          <w:sz w:val="28"/>
          <w:szCs w:val="28"/>
        </w:rPr>
        <w:t>hhiphả</w:t>
      </w:r>
      <w:r>
        <w:rPr>
          <w:rFonts w:cs="Times New Roman"/>
          <w:i/>
          <w:iCs/>
          <w:sz w:val="28"/>
          <w:szCs w:val="28"/>
        </w:rPr>
        <w:t>,</w:t>
      </w:r>
      <w:r w:rsidR="00536C07" w:rsidRPr="00CD7C8D">
        <w:rPr>
          <w:rFonts w:cs="Times New Roman"/>
          <w:i/>
          <w:iCs/>
          <w:sz w:val="28"/>
          <w:szCs w:val="28"/>
        </w:rPr>
        <w:t xml:space="preserve"> hình thành các cụm cơ khí - CNC theo vùng.</w:t>
      </w:r>
      <w:r w:rsidR="00536C07" w:rsidRPr="00D219FE">
        <w:rPr>
          <w:rFonts w:cs="Times New Roman"/>
          <w:sz w:val="28"/>
          <w:szCs w:val="28"/>
        </w:rPr>
        <w:t xml:space="preserve"> Cụm phía Bắc có thể tập trung vào điện tử, bán dẫn, đồ gá chính xác, thiết bị đo và dây chuyền tự động hóa. Cụm miền Trung có thể gắn với cơ khí ô tô, thiết bị năng lượng và công nghiệp hỗ trợ. Cụm phía Nam có thể tập trung vào khuôn mẫu, thiết bị y tế, đồ gỗ xuất khẩu, cơ khí chính xác và tự động hóa.</w:t>
      </w:r>
    </w:p>
    <w:p w14:paraId="38C76306" w14:textId="3B784518" w:rsidR="00E60B86" w:rsidRPr="00D219FE" w:rsidRDefault="00040E8E" w:rsidP="00D219FE">
      <w:pPr>
        <w:spacing w:before="120" w:line="240" w:lineRule="auto"/>
        <w:ind w:firstLine="567"/>
        <w:jc w:val="both"/>
        <w:rPr>
          <w:rFonts w:cs="Times New Roman"/>
          <w:sz w:val="28"/>
          <w:szCs w:val="28"/>
        </w:rPr>
      </w:pPr>
      <w:r>
        <w:rPr>
          <w:rFonts w:cs="Times New Roman"/>
          <w:i/>
          <w:iCs/>
          <w:sz w:val="28"/>
          <w:szCs w:val="28"/>
        </w:rPr>
        <w:t>T</w:t>
      </w:r>
      <w:r w:rsidR="00536C07" w:rsidRPr="00CD7C8D">
        <w:rPr>
          <w:rFonts w:cs="Times New Roman"/>
          <w:i/>
          <w:iCs/>
          <w:sz w:val="28"/>
          <w:szCs w:val="28"/>
        </w:rPr>
        <w:t>hhi ph</w:t>
      </w:r>
      <w:r>
        <w:rPr>
          <w:rFonts w:cs="Times New Roman"/>
          <w:i/>
          <w:iCs/>
          <w:sz w:val="28"/>
          <w:szCs w:val="28"/>
        </w:rPr>
        <w:t>,</w:t>
      </w:r>
      <w:r w:rsidR="00536C07" w:rsidRPr="00CD7C8D">
        <w:rPr>
          <w:rFonts w:cs="Times New Roman"/>
          <w:i/>
          <w:iCs/>
          <w:sz w:val="28"/>
          <w:szCs w:val="28"/>
        </w:rPr>
        <w:t xml:space="preserve"> phát triNam có thể tập trung và</w:t>
      </w:r>
      <w:r w:rsidR="00536C07" w:rsidRPr="00D219FE">
        <w:rPr>
          <w:rFonts w:cs="Times New Roman"/>
          <w:sz w:val="28"/>
          <w:szCs w:val="28"/>
        </w:rPr>
        <w:t xml:space="preserve"> Cần đào tạo kỹ thuật viên vận hành, lập trình viên CNC</w:t>
      </w:r>
      <w:r w:rsidR="00133807" w:rsidRPr="00D219FE">
        <w:rPr>
          <w:rFonts w:cs="Times New Roman"/>
          <w:sz w:val="28"/>
          <w:szCs w:val="28"/>
        </w:rPr>
        <w:t>;</w:t>
      </w:r>
      <w:r w:rsidR="00536C07" w:rsidRPr="00D219FE">
        <w:rPr>
          <w:rFonts w:cs="Times New Roman"/>
          <w:sz w:val="28"/>
          <w:szCs w:val="28"/>
        </w:rPr>
        <w:t xml:space="preserve"> kỹ sư </w:t>
      </w:r>
      <w:r w:rsidR="00133807" w:rsidRPr="00D219FE">
        <w:rPr>
          <w:rFonts w:cs="Times New Roman"/>
          <w:sz w:val="28"/>
          <w:szCs w:val="28"/>
        </w:rPr>
        <w:t>thiết kế</w:t>
      </w:r>
      <w:r w:rsidR="00536C07" w:rsidRPr="00D219FE">
        <w:rPr>
          <w:rFonts w:cs="Times New Roman"/>
          <w:sz w:val="28"/>
          <w:szCs w:val="28"/>
        </w:rPr>
        <w:t>, cơ điện tử, điều khiển, phần mềm nhúng, chuyên gia đo lường và quản trị chất lượng. Chương trình đào tạo phải chuyển từ dạy vận hành máy sang dạy tích hợp hệ thống, phân tích lỗi, bảo trì dự báo, lập trình đa trục, quản lý dữ liệu sản xuất và tiêu chuẩn quốc tế. Nhà nước hỗ trợ đào tạo lại lao động cơ khí truyền thống sang kỹ năng số, đồng thời tạo cơ chế thu hút kỹ sư phần mềm tham gia lĩnh vực công nghiệp.</w:t>
      </w:r>
    </w:p>
    <w:p w14:paraId="542EA0EA" w14:textId="57D15D58" w:rsidR="00E60B86" w:rsidRPr="00D219FE" w:rsidRDefault="00040E8E" w:rsidP="00D219FE">
      <w:pPr>
        <w:spacing w:before="120" w:line="240" w:lineRule="auto"/>
        <w:ind w:firstLine="567"/>
        <w:jc w:val="both"/>
        <w:rPr>
          <w:rFonts w:cs="Times New Roman"/>
          <w:sz w:val="28"/>
          <w:szCs w:val="28"/>
        </w:rPr>
      </w:pPr>
      <w:r>
        <w:rPr>
          <w:rFonts w:cs="Times New Roman"/>
          <w:i/>
          <w:iCs/>
          <w:sz w:val="28"/>
          <w:szCs w:val="28"/>
        </w:rPr>
        <w:t>T</w:t>
      </w:r>
      <w:r w:rsidR="00536C07" w:rsidRPr="00CD7C8D">
        <w:rPr>
          <w:rFonts w:cs="Times New Roman"/>
          <w:i/>
          <w:iCs/>
          <w:sz w:val="28"/>
          <w:szCs w:val="28"/>
        </w:rPr>
        <w:t xml:space="preserve">hhing </w:t>
      </w:r>
      <w:r>
        <w:rPr>
          <w:rFonts w:cs="Times New Roman"/>
          <w:i/>
          <w:iCs/>
          <w:sz w:val="28"/>
          <w:szCs w:val="28"/>
        </w:rPr>
        <w:t>,</w:t>
      </w:r>
      <w:r w:rsidR="00536C07" w:rsidRPr="00CD7C8D">
        <w:rPr>
          <w:rFonts w:cs="Times New Roman"/>
          <w:i/>
          <w:iCs/>
          <w:sz w:val="28"/>
          <w:szCs w:val="28"/>
        </w:rPr>
        <w:t xml:space="preserve"> thing cơ khí truyền thống sang kỹ năng số, đồng thời tạo cơ</w:t>
      </w:r>
      <w:r w:rsidR="00133807" w:rsidRPr="00D219FE">
        <w:rPr>
          <w:rFonts w:cs="Times New Roman"/>
          <w:sz w:val="28"/>
          <w:szCs w:val="28"/>
        </w:rPr>
        <w:t>,</w:t>
      </w:r>
      <w:r w:rsidR="00536C07" w:rsidRPr="00D219FE">
        <w:rPr>
          <w:rFonts w:cs="Times New Roman"/>
          <w:sz w:val="28"/>
          <w:szCs w:val="28"/>
        </w:rPr>
        <w:t xml:space="preserve"> có </w:t>
      </w:r>
      <w:r w:rsidR="00133807" w:rsidRPr="00D219FE">
        <w:rPr>
          <w:rFonts w:cs="Times New Roman"/>
          <w:sz w:val="28"/>
          <w:szCs w:val="28"/>
        </w:rPr>
        <w:t xml:space="preserve">các </w:t>
      </w:r>
      <w:r w:rsidR="00536C07" w:rsidRPr="00D219FE">
        <w:rPr>
          <w:rFonts w:cs="Times New Roman"/>
          <w:sz w:val="28"/>
          <w:szCs w:val="28"/>
        </w:rPr>
        <w:t>gói tín dụng dài hạn, bảo lãnh tín dụng, quỹ đổi mới công nghệ, quỹ thử nghiệm</w:t>
      </w:r>
      <w:r w:rsidR="00133807" w:rsidRPr="00D219FE">
        <w:rPr>
          <w:rFonts w:cs="Times New Roman"/>
          <w:sz w:val="28"/>
          <w:szCs w:val="28"/>
        </w:rPr>
        <w:t>;</w:t>
      </w:r>
      <w:r w:rsidR="00536C07" w:rsidRPr="00D219FE">
        <w:rPr>
          <w:rFonts w:cs="Times New Roman"/>
          <w:sz w:val="28"/>
          <w:szCs w:val="28"/>
        </w:rPr>
        <w:t xml:space="preserve"> ưu đãi thuế cho doanh nghiệp đầu tư R&amp;D, thiết bị đo lường, phòng thử nghiệm</w:t>
      </w:r>
      <w:r w:rsidR="00133807" w:rsidRPr="00D219FE">
        <w:rPr>
          <w:rFonts w:cs="Times New Roman"/>
          <w:sz w:val="28"/>
          <w:szCs w:val="28"/>
        </w:rPr>
        <w:t>,</w:t>
      </w:r>
      <w:r w:rsidR="00536C07" w:rsidRPr="00D219FE">
        <w:rPr>
          <w:rFonts w:cs="Times New Roman"/>
          <w:sz w:val="28"/>
          <w:szCs w:val="28"/>
        </w:rPr>
        <w:t xml:space="preserve"> phần mềm công nghiệp. Cơ chế tài chính phải chấp nhận đặc thù thất bại kỹ thuật trong giai đoạn nghiên cứu</w:t>
      </w:r>
      <w:r w:rsidR="00133807" w:rsidRPr="00D219FE">
        <w:rPr>
          <w:rFonts w:cs="Times New Roman"/>
          <w:sz w:val="28"/>
          <w:szCs w:val="28"/>
        </w:rPr>
        <w:t xml:space="preserve">; </w:t>
      </w:r>
      <w:r w:rsidR="00536C07" w:rsidRPr="00D219FE">
        <w:rPr>
          <w:rFonts w:cs="Times New Roman"/>
          <w:sz w:val="28"/>
          <w:szCs w:val="28"/>
        </w:rPr>
        <w:t>hỗ trợ doanh nghiệp bảo hộ sở hữu trí tuệ, mua bí quyết công nghệ, thuê chuyên gia quốc tế, xây dựng thương hiệu.</w:t>
      </w:r>
    </w:p>
    <w:p w14:paraId="1BE012A4" w14:textId="3C4F3ADA" w:rsidR="00027E3C" w:rsidRPr="00D219FE" w:rsidRDefault="00040E8E" w:rsidP="00D219FE">
      <w:pPr>
        <w:spacing w:before="120" w:line="240" w:lineRule="auto"/>
        <w:ind w:firstLine="567"/>
        <w:jc w:val="both"/>
        <w:rPr>
          <w:rFonts w:cs="Times New Roman"/>
          <w:sz w:val="28"/>
          <w:szCs w:val="28"/>
        </w:rPr>
      </w:pPr>
      <w:r>
        <w:rPr>
          <w:rFonts w:cs="Times New Roman"/>
          <w:i/>
          <w:iCs/>
          <w:sz w:val="28"/>
          <w:szCs w:val="28"/>
        </w:rPr>
        <w:t>T</w:t>
      </w:r>
      <w:r w:rsidR="00536C07" w:rsidRPr="00CD7C8D">
        <w:rPr>
          <w:rFonts w:cs="Times New Roman"/>
          <w:i/>
          <w:iCs/>
          <w:sz w:val="28"/>
          <w:szCs w:val="28"/>
        </w:rPr>
        <w:t>hhitrợ</w:t>
      </w:r>
      <w:r>
        <w:rPr>
          <w:rFonts w:cs="Times New Roman"/>
          <w:i/>
          <w:iCs/>
          <w:sz w:val="28"/>
          <w:szCs w:val="28"/>
        </w:rPr>
        <w:t>,</w:t>
      </w:r>
      <w:r w:rsidR="00536C07" w:rsidRPr="00CD7C8D">
        <w:rPr>
          <w:rFonts w:cs="Times New Roman"/>
          <w:i/>
          <w:iCs/>
          <w:sz w:val="28"/>
          <w:szCs w:val="28"/>
        </w:rPr>
        <w:t xml:space="preserve"> chuyrợ doanh nghiệp bảo hộ sở hữu trí tuệ, m</w:t>
      </w:r>
      <w:r w:rsidR="00536C07" w:rsidRPr="00D219FE">
        <w:rPr>
          <w:rFonts w:cs="Times New Roman"/>
          <w:sz w:val="28"/>
          <w:szCs w:val="28"/>
        </w:rPr>
        <w:t xml:space="preserve"> </w:t>
      </w:r>
      <w:r w:rsidR="00027E3C" w:rsidRPr="00D219FE">
        <w:rPr>
          <w:rFonts w:cs="Times New Roman"/>
          <w:sz w:val="28"/>
          <w:szCs w:val="28"/>
        </w:rPr>
        <w:t>D</w:t>
      </w:r>
      <w:r w:rsidR="00536C07" w:rsidRPr="00D219FE">
        <w:rPr>
          <w:rFonts w:cs="Times New Roman"/>
          <w:sz w:val="28"/>
          <w:szCs w:val="28"/>
        </w:rPr>
        <w:t xml:space="preserve">oanh nghiệp chế tạo máy cần xây dựng dữ liệu thiết kế, dữ liệu lỗi, dữ liệu vận hành và dữ liệu bảo trì để phát triển dịch vụ sau bán hàng. Ở cấp ngành, cần xây dựng bộ tiêu chí Việt Nam </w:t>
      </w:r>
      <w:r w:rsidR="00027E3C" w:rsidRPr="00D219FE">
        <w:rPr>
          <w:rFonts w:cs="Times New Roman"/>
          <w:sz w:val="28"/>
          <w:szCs w:val="28"/>
        </w:rPr>
        <w:t>về</w:t>
      </w:r>
      <w:r w:rsidR="00536C07" w:rsidRPr="00D219FE">
        <w:rPr>
          <w:rFonts w:cs="Times New Roman"/>
          <w:sz w:val="28"/>
          <w:szCs w:val="28"/>
        </w:rPr>
        <w:t xml:space="preserve"> kết nối dữ liệu, an toàn vận hành, bảo mật, tiết kiệm năng lượng, tiêu chuẩn giao tiếp và khả năng nâng cấp phần mềm. </w:t>
      </w:r>
    </w:p>
    <w:p w14:paraId="7E37EB0D" w14:textId="382A8E85" w:rsidR="00E60B86" w:rsidRPr="00D219FE" w:rsidRDefault="0031041D" w:rsidP="00D219FE">
      <w:pPr>
        <w:pStyle w:val="Heading1"/>
        <w:spacing w:before="120" w:line="240" w:lineRule="auto"/>
        <w:ind w:firstLine="567"/>
        <w:jc w:val="both"/>
        <w:rPr>
          <w:rFonts w:ascii="Times New Roman" w:hAnsi="Times New Roman" w:cs="Times New Roman"/>
          <w:sz w:val="28"/>
        </w:rPr>
      </w:pPr>
      <w:r>
        <w:rPr>
          <w:rFonts w:ascii="Times New Roman" w:eastAsia="Times New Roman" w:hAnsi="Times New Roman" w:cs="Times New Roman"/>
          <w:sz w:val="28"/>
        </w:rPr>
        <w:t>6</w:t>
      </w:r>
      <w:r w:rsidR="00B3032C">
        <w:rPr>
          <w:rFonts w:ascii="Times New Roman" w:eastAsia="Times New Roman" w:hAnsi="Times New Roman" w:cs="Times New Roman"/>
          <w:sz w:val="28"/>
        </w:rPr>
        <w:t xml:space="preserve">. </w:t>
      </w:r>
      <w:r w:rsidR="00536C07" w:rsidRPr="00D219FE">
        <w:rPr>
          <w:rFonts w:ascii="Times New Roman" w:eastAsia="Times New Roman" w:hAnsi="Times New Roman" w:cs="Times New Roman"/>
          <w:sz w:val="28"/>
        </w:rPr>
        <w:t>Kết luận</w:t>
      </w:r>
    </w:p>
    <w:p w14:paraId="42414AE2" w14:textId="77777777" w:rsidR="00E60B86" w:rsidRPr="00D219FE" w:rsidRDefault="00536C07" w:rsidP="00D219FE">
      <w:pPr>
        <w:spacing w:before="120" w:line="240" w:lineRule="auto"/>
        <w:ind w:firstLine="567"/>
        <w:jc w:val="both"/>
        <w:rPr>
          <w:rFonts w:cs="Times New Roman"/>
          <w:sz w:val="28"/>
          <w:szCs w:val="28"/>
        </w:rPr>
      </w:pPr>
      <w:r w:rsidRPr="00D219FE">
        <w:rPr>
          <w:rFonts w:cs="Times New Roman"/>
          <w:sz w:val="28"/>
          <w:szCs w:val="28"/>
        </w:rPr>
        <w:t xml:space="preserve">Ngành công nghiệp chế tạo máy công nghệ cao là nền tảng để Việt Nam chuyển từ gia công, lắp ráp sang thiết kế, chế tạo và tích hợp hệ thống. </w:t>
      </w:r>
      <w:r w:rsidR="00027E3C" w:rsidRPr="00D219FE">
        <w:rPr>
          <w:rFonts w:cs="Times New Roman"/>
          <w:sz w:val="28"/>
          <w:szCs w:val="28"/>
        </w:rPr>
        <w:t>H</w:t>
      </w:r>
      <w:r w:rsidRPr="00D219FE">
        <w:rPr>
          <w:rFonts w:cs="Times New Roman"/>
          <w:sz w:val="28"/>
          <w:szCs w:val="28"/>
        </w:rPr>
        <w:t xml:space="preserve">iện nay Việt Nam đã có năng lực ở một số phân khúc máy CNC phổ thông, tự động hóa chuyên dụng và tích hợp hệ thống, nhưng còn hạn chế ở công nghệ lõi, linh kiện chính xác, chuẩn hóa, kiểm định, vốn dài hạn và nhân lực liên ngành. Trong khi đó, thị trường nội địa lớn, làn sóng FDI, nhu cầu từ ô tô - xe điện, điện tử, năng lượng, hạ tầng, bán dẫn và hệ thống chính sách mới tạo ra cơ hội đáng kể để </w:t>
      </w:r>
      <w:r w:rsidR="00027E3C" w:rsidRPr="00D219FE">
        <w:rPr>
          <w:rFonts w:cs="Times New Roman"/>
          <w:sz w:val="28"/>
          <w:szCs w:val="28"/>
        </w:rPr>
        <w:t xml:space="preserve">phát triển </w:t>
      </w:r>
      <w:r w:rsidRPr="00D219FE">
        <w:rPr>
          <w:rFonts w:cs="Times New Roman"/>
          <w:sz w:val="28"/>
          <w:szCs w:val="28"/>
        </w:rPr>
        <w:t>bứt phá.</w:t>
      </w:r>
    </w:p>
    <w:p w14:paraId="5DE28F00" w14:textId="77777777" w:rsidR="00E60B86" w:rsidRDefault="00536C07" w:rsidP="00D219FE">
      <w:pPr>
        <w:spacing w:before="120" w:line="240" w:lineRule="auto"/>
        <w:ind w:firstLine="567"/>
        <w:jc w:val="both"/>
        <w:rPr>
          <w:rFonts w:cs="Times New Roman"/>
          <w:sz w:val="28"/>
          <w:szCs w:val="28"/>
        </w:rPr>
      </w:pPr>
      <w:r w:rsidRPr="00D219FE">
        <w:rPr>
          <w:rFonts w:cs="Times New Roman"/>
          <w:sz w:val="28"/>
          <w:szCs w:val="28"/>
        </w:rPr>
        <w:t xml:space="preserve">Nếu triển khai đồng bộ các giải pháp về thị trường, hạ tầng chất lượng, công nghiệp hỗ trợ, nhân lực, tài chính R&amp;D và cụm liên kết, </w:t>
      </w:r>
      <w:r w:rsidR="00027E3C" w:rsidRPr="00D219FE">
        <w:rPr>
          <w:rFonts w:cs="Times New Roman"/>
          <w:sz w:val="28"/>
          <w:szCs w:val="28"/>
        </w:rPr>
        <w:t xml:space="preserve">ngành </w:t>
      </w:r>
      <w:r w:rsidRPr="00D219FE">
        <w:rPr>
          <w:rFonts w:cs="Times New Roman"/>
          <w:sz w:val="28"/>
          <w:szCs w:val="28"/>
        </w:rPr>
        <w:t>chế tạo máy công nghệ cao có thể trở thành một trong những trụ cột để Việt Nam nâng cao năng lực công nghiệp tự chủ và tham gia sâu hơn vào chuỗi giá trị toàn cầu.</w:t>
      </w:r>
    </w:p>
    <w:p w14:paraId="68905D28" w14:textId="77777777" w:rsidR="00B3032C" w:rsidRPr="00D219FE" w:rsidRDefault="00B3032C" w:rsidP="00D219FE">
      <w:pPr>
        <w:spacing w:before="120" w:line="240" w:lineRule="auto"/>
        <w:ind w:firstLine="567"/>
        <w:jc w:val="both"/>
        <w:rPr>
          <w:rFonts w:cs="Times New Roman"/>
          <w:sz w:val="28"/>
          <w:szCs w:val="28"/>
        </w:rPr>
      </w:pPr>
    </w:p>
    <w:p w14:paraId="5794D71A" w14:textId="6E290125" w:rsidR="00E60B86" w:rsidRPr="00D219FE" w:rsidRDefault="00536C07" w:rsidP="00D219FE">
      <w:pPr>
        <w:pStyle w:val="Heading1"/>
        <w:spacing w:before="120" w:line="240" w:lineRule="auto"/>
        <w:ind w:firstLine="567"/>
        <w:jc w:val="both"/>
        <w:rPr>
          <w:rFonts w:ascii="Times New Roman" w:hAnsi="Times New Roman" w:cs="Times New Roman"/>
          <w:sz w:val="28"/>
        </w:rPr>
      </w:pPr>
      <w:r w:rsidRPr="00D219FE">
        <w:rPr>
          <w:rFonts w:ascii="Times New Roman" w:eastAsia="Times New Roman" w:hAnsi="Times New Roman" w:cs="Times New Roman"/>
          <w:sz w:val="28"/>
        </w:rPr>
        <w:lastRenderedPageBreak/>
        <w:t>TÀI LIỆU THAM KHẢO</w:t>
      </w:r>
      <w:r w:rsidR="00B3032C">
        <w:rPr>
          <w:rFonts w:ascii="Times New Roman" w:eastAsia="Times New Roman" w:hAnsi="Times New Roman" w:cs="Times New Roman"/>
          <w:sz w:val="28"/>
        </w:rPr>
        <w:t>:</w:t>
      </w:r>
    </w:p>
    <w:p w14:paraId="040CF410" w14:textId="46918042"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Bộ Chính trị (2024). Nghị quyết số 57-NQ/TW ngày 22/12/2024 về đột phá phát triển khoa học, công nghệ, đổi mới sáng tạo và chuyển đổi số quốc gia.</w:t>
      </w:r>
    </w:p>
    <w:p w14:paraId="7FFBC7B3" w14:textId="56F22D41"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Chính phủ (2025). Nghị quyết số 03/NQ-CP ngày 09/01/2025 ban hành Chương trình hành động thực hiện Nghị quyết số 57-NQ/TW.</w:t>
      </w:r>
    </w:p>
    <w:p w14:paraId="79291F93" w14:textId="23BF092E"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Thủ tướng Chính phủ (2018). Quyết định số 319/QĐ-TTg ngày 15/3/2018 phê duyệt Chiến lược phát triển ngành cơ khí Việt Nam đến năm 2025, tầm nhìn đến năm 2035.</w:t>
      </w:r>
    </w:p>
    <w:p w14:paraId="39AD4CDA" w14:textId="72CFF922"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Thủ tướng Chính phủ (2021). Quyết định số 130/QĐ-TTg ngày 27/01/2021 ban hành Chương trình quốc gia phát triển công nghệ cao đến năm 2030.</w:t>
      </w:r>
    </w:p>
    <w:p w14:paraId="486A2A2D" w14:textId="2F957BDF"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Chính phủ (2025). Nghị định</w:t>
      </w:r>
      <w:r w:rsidR="00351900">
        <w:rPr>
          <w:rFonts w:cs="Times New Roman"/>
          <w:sz w:val="28"/>
          <w:szCs w:val="28"/>
        </w:rPr>
        <w:t xml:space="preserve"> số</w:t>
      </w:r>
      <w:r w:rsidRPr="00D219FE">
        <w:rPr>
          <w:rFonts w:cs="Times New Roman"/>
          <w:sz w:val="28"/>
          <w:szCs w:val="28"/>
        </w:rPr>
        <w:t xml:space="preserve"> 205/2025/NĐ-CP ngày 14/7/2025 sửa đổi, bổ sung một số điều của Nghị định 111/2015/NĐ-CP về phát triển công nghiệp hỗ trợ.</w:t>
      </w:r>
    </w:p>
    <w:p w14:paraId="2BE0D82A" w14:textId="14BDF0DB"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Quốc hội (2025). Luật Công nghệ cao số 133/2025/QH15.</w:t>
      </w:r>
    </w:p>
    <w:p w14:paraId="6BD19899" w14:textId="55CDC90A"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Bộ Công Thương (2025). Quyết định số 116/QĐ-BCT ngày 13/01/2025 về Kế hoạch hành động thực hiện Nghị quyết số 03/NQ-CP.</w:t>
      </w:r>
    </w:p>
    <w:p w14:paraId="62D82183" w14:textId="52A66969"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Bộ Công Thương (2022). Ngành cơ khí Việt Nam làm gì để hướng tới thị trường hơn 300 tỷ USD</w:t>
      </w:r>
      <w:r w:rsidR="00EE32BE">
        <w:rPr>
          <w:rFonts w:cs="Times New Roman"/>
          <w:sz w:val="28"/>
          <w:szCs w:val="28"/>
        </w:rPr>
        <w:t>.</w:t>
      </w:r>
      <w:r w:rsidR="00351900" w:rsidRPr="00351900">
        <w:t xml:space="preserve"> </w:t>
      </w:r>
      <w:r w:rsidR="00351900" w:rsidRPr="00351900">
        <w:rPr>
          <w:rFonts w:cs="Times New Roman"/>
          <w:sz w:val="28"/>
          <w:szCs w:val="28"/>
        </w:rPr>
        <w:t>https://moit.gov.vn/tin-tuc/phat-trien-cong-nghiep/nganh-co-khi-viet-nam-lam-gi-de-huong-toi-thi-truong-hon-300-ty-usd-.html</w:t>
      </w:r>
    </w:p>
    <w:p w14:paraId="188A8937" w14:textId="5526C6BF"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Ngân hàng Thế giới (2024). Viet Nam 2045: Trading Up in a Changing World.</w:t>
      </w:r>
    </w:p>
    <w:p w14:paraId="15BEC8AB" w14:textId="4BA372EA"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International Federation of Robotics (2025). World Robotics 2025 Report - Industrial Robots.</w:t>
      </w:r>
    </w:p>
    <w:p w14:paraId="5324F8C0" w14:textId="587C5991"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Japan Machine Tool Builders’ Association (2025). Machine Tool Industry Japan 2025.</w:t>
      </w:r>
    </w:p>
    <w:p w14:paraId="4C67B32B" w14:textId="3584F25B"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CECIMO (2025). The Machine Tool Industry in Europe in 2024 và các thông tin thống kê ngành công nghệ chế tạo châu Âu.</w:t>
      </w:r>
    </w:p>
    <w:p w14:paraId="41515528" w14:textId="48526F5D" w:rsidR="00E60B86" w:rsidRPr="00D219FE" w:rsidRDefault="00536C07" w:rsidP="00CD7C8D">
      <w:pPr>
        <w:spacing w:before="120" w:line="240" w:lineRule="auto"/>
        <w:jc w:val="both"/>
        <w:rPr>
          <w:rFonts w:cs="Times New Roman"/>
          <w:sz w:val="28"/>
          <w:szCs w:val="28"/>
        </w:rPr>
      </w:pPr>
      <w:r w:rsidRPr="00D219FE">
        <w:rPr>
          <w:rFonts w:cs="Times New Roman"/>
          <w:sz w:val="28"/>
          <w:szCs w:val="28"/>
        </w:rPr>
        <w:t>UNIDO (2024). Industrial Development Report 2024: Turning Challenges into Sustainable Solutions.</w:t>
      </w:r>
    </w:p>
    <w:p w14:paraId="683CC5E2" w14:textId="1D87289D" w:rsidR="00E60B86" w:rsidRDefault="00536C07" w:rsidP="00CD7C8D">
      <w:pPr>
        <w:spacing w:before="120" w:line="240" w:lineRule="auto"/>
        <w:jc w:val="both"/>
        <w:rPr>
          <w:rFonts w:cs="Times New Roman"/>
          <w:sz w:val="28"/>
          <w:szCs w:val="28"/>
        </w:rPr>
      </w:pPr>
      <w:r w:rsidRPr="00D219FE">
        <w:rPr>
          <w:rFonts w:cs="Times New Roman"/>
          <w:sz w:val="28"/>
          <w:szCs w:val="28"/>
        </w:rPr>
        <w:t>OECD (2021). Artificial intelligence, its diffusion and uses in manufacturing.</w:t>
      </w:r>
    </w:p>
    <w:p w14:paraId="5354808F" w14:textId="77777777" w:rsidR="000B7D76" w:rsidRDefault="000B7D76" w:rsidP="00D219FE">
      <w:pPr>
        <w:spacing w:before="120" w:line="240" w:lineRule="auto"/>
        <w:ind w:firstLine="567"/>
        <w:jc w:val="both"/>
        <w:rPr>
          <w:rFonts w:cs="Times New Roman"/>
          <w:sz w:val="28"/>
          <w:szCs w:val="28"/>
        </w:rPr>
      </w:pPr>
    </w:p>
    <w:p w14:paraId="3FFABAD3" w14:textId="77777777" w:rsidR="00B14288" w:rsidRPr="00B14288" w:rsidRDefault="00B14288" w:rsidP="00B14288">
      <w:pPr>
        <w:spacing w:before="120" w:line="240" w:lineRule="auto"/>
        <w:ind w:firstLine="567"/>
        <w:jc w:val="both"/>
        <w:rPr>
          <w:rFonts w:cs="Times New Roman"/>
          <w:sz w:val="28"/>
          <w:szCs w:val="28"/>
        </w:rPr>
      </w:pPr>
      <w:r w:rsidRPr="00B14288">
        <w:rPr>
          <w:rFonts w:cs="Times New Roman"/>
          <w:sz w:val="28"/>
          <w:szCs w:val="28"/>
        </w:rPr>
        <w:t>Ngày nhận bài: 14/3/2026</w:t>
      </w:r>
    </w:p>
    <w:p w14:paraId="10DDFDD5" w14:textId="77777777" w:rsidR="00B14288" w:rsidRPr="00B14288" w:rsidRDefault="00B14288" w:rsidP="00B14288">
      <w:pPr>
        <w:spacing w:before="120" w:line="240" w:lineRule="auto"/>
        <w:ind w:firstLine="567"/>
        <w:jc w:val="both"/>
        <w:rPr>
          <w:rFonts w:cs="Times New Roman"/>
          <w:sz w:val="28"/>
          <w:szCs w:val="28"/>
        </w:rPr>
      </w:pPr>
      <w:r w:rsidRPr="00B14288">
        <w:rPr>
          <w:rFonts w:cs="Times New Roman"/>
          <w:sz w:val="28"/>
          <w:szCs w:val="28"/>
        </w:rPr>
        <w:t>Ngày phản biện đánh giá và sửa chữa: 28/3/2026</w:t>
      </w:r>
    </w:p>
    <w:p w14:paraId="1B8DBCBF" w14:textId="2F5F8B4D" w:rsidR="00B14288" w:rsidRDefault="00B14288" w:rsidP="00B14288">
      <w:pPr>
        <w:spacing w:before="120" w:line="240" w:lineRule="auto"/>
        <w:ind w:firstLine="567"/>
        <w:jc w:val="both"/>
        <w:rPr>
          <w:rFonts w:cs="Times New Roman"/>
          <w:sz w:val="28"/>
          <w:szCs w:val="28"/>
        </w:rPr>
      </w:pPr>
      <w:r w:rsidRPr="00B14288">
        <w:rPr>
          <w:rFonts w:cs="Times New Roman"/>
          <w:sz w:val="28"/>
          <w:szCs w:val="28"/>
        </w:rPr>
        <w:t>Ngày chấp nhận đăng bài: 16/4/2026</w:t>
      </w:r>
    </w:p>
    <w:p w14:paraId="31E2A059" w14:textId="77777777" w:rsidR="00B14288" w:rsidRDefault="00B14288" w:rsidP="00B14288">
      <w:pPr>
        <w:spacing w:before="120" w:line="240" w:lineRule="auto"/>
        <w:ind w:firstLine="567"/>
        <w:jc w:val="both"/>
        <w:rPr>
          <w:rFonts w:cs="Times New Roman"/>
          <w:sz w:val="28"/>
          <w:szCs w:val="28"/>
        </w:rPr>
      </w:pPr>
    </w:p>
    <w:p w14:paraId="37BABB1B" w14:textId="7FC8C625" w:rsidR="00823479" w:rsidRDefault="0078552B" w:rsidP="00CD7C8D">
      <w:pPr>
        <w:spacing w:before="120" w:line="240" w:lineRule="auto"/>
        <w:ind w:firstLine="567"/>
        <w:jc w:val="center"/>
        <w:rPr>
          <w:rFonts w:cs="Times New Roman"/>
          <w:b/>
          <w:sz w:val="28"/>
          <w:szCs w:val="28"/>
        </w:rPr>
      </w:pPr>
      <w:r w:rsidRPr="0078552B">
        <w:rPr>
          <w:rFonts w:cs="Times New Roman"/>
          <w:b/>
          <w:sz w:val="28"/>
          <w:szCs w:val="28"/>
        </w:rPr>
        <w:t xml:space="preserve">Developing Vietnam’s high-tech machine manufacturing industry: Current </w:t>
      </w:r>
      <w:r w:rsidR="00FA5BB0" w:rsidRPr="0078552B">
        <w:rPr>
          <w:rFonts w:cs="Times New Roman"/>
          <w:b/>
          <w:sz w:val="28"/>
          <w:szCs w:val="28"/>
        </w:rPr>
        <w:t>status, international experience, and solutions</w:t>
      </w:r>
    </w:p>
    <w:p w14:paraId="6A19521C" w14:textId="77777777" w:rsidR="00823479" w:rsidRDefault="00823479" w:rsidP="000B7D76">
      <w:pPr>
        <w:spacing w:before="120" w:line="240" w:lineRule="auto"/>
        <w:ind w:firstLine="567"/>
        <w:jc w:val="both"/>
        <w:rPr>
          <w:rFonts w:cs="Times New Roman"/>
          <w:b/>
          <w:sz w:val="28"/>
          <w:szCs w:val="28"/>
        </w:rPr>
      </w:pPr>
    </w:p>
    <w:p w14:paraId="2711311D" w14:textId="77777777" w:rsidR="00823479" w:rsidRPr="00823479" w:rsidRDefault="00823479" w:rsidP="00823479">
      <w:pPr>
        <w:spacing w:before="120" w:line="240" w:lineRule="auto"/>
        <w:ind w:firstLine="567"/>
        <w:jc w:val="both"/>
        <w:rPr>
          <w:rFonts w:cs="Times New Roman"/>
          <w:b/>
          <w:sz w:val="28"/>
          <w:szCs w:val="28"/>
        </w:rPr>
      </w:pPr>
      <w:r w:rsidRPr="00823479">
        <w:rPr>
          <w:rFonts w:cs="Times New Roman"/>
          <w:b/>
          <w:sz w:val="28"/>
          <w:szCs w:val="28"/>
        </w:rPr>
        <w:t>Tran Thi Hoa Ly</w:t>
      </w:r>
    </w:p>
    <w:p w14:paraId="2B42FFC6" w14:textId="5995E0A7" w:rsidR="00823479" w:rsidRDefault="00823479" w:rsidP="00823479">
      <w:pPr>
        <w:spacing w:before="120" w:line="240" w:lineRule="auto"/>
        <w:ind w:firstLine="567"/>
        <w:jc w:val="both"/>
        <w:rPr>
          <w:rFonts w:cs="Times New Roman"/>
          <w:b/>
          <w:sz w:val="28"/>
          <w:szCs w:val="28"/>
        </w:rPr>
      </w:pPr>
      <w:r w:rsidRPr="00823479">
        <w:rPr>
          <w:rFonts w:cs="Times New Roman"/>
          <w:b/>
          <w:sz w:val="28"/>
          <w:szCs w:val="28"/>
        </w:rPr>
        <w:t>Faculty of Political Theory and Law, Electric Power University</w:t>
      </w:r>
    </w:p>
    <w:p w14:paraId="74720AB0" w14:textId="77777777" w:rsidR="00823479" w:rsidRDefault="00823479" w:rsidP="000B7D76">
      <w:pPr>
        <w:spacing w:before="120" w:line="240" w:lineRule="auto"/>
        <w:ind w:firstLine="567"/>
        <w:jc w:val="both"/>
        <w:rPr>
          <w:rFonts w:cs="Times New Roman"/>
          <w:b/>
          <w:sz w:val="28"/>
          <w:szCs w:val="28"/>
        </w:rPr>
      </w:pPr>
    </w:p>
    <w:p w14:paraId="289CA2CF" w14:textId="445B0F98" w:rsidR="000B7D76" w:rsidRPr="00D219FE" w:rsidRDefault="000B7D76" w:rsidP="000B7D76">
      <w:pPr>
        <w:spacing w:before="120" w:line="240" w:lineRule="auto"/>
        <w:ind w:firstLine="567"/>
        <w:jc w:val="both"/>
        <w:rPr>
          <w:rFonts w:cs="Times New Roman"/>
          <w:sz w:val="28"/>
          <w:szCs w:val="28"/>
        </w:rPr>
      </w:pPr>
      <w:r w:rsidRPr="00D219FE">
        <w:rPr>
          <w:rFonts w:cs="Times New Roman"/>
          <w:b/>
          <w:sz w:val="28"/>
          <w:szCs w:val="28"/>
        </w:rPr>
        <w:t>ABSTRACT</w:t>
      </w:r>
    </w:p>
    <w:p w14:paraId="1A2735B2" w14:textId="20ADA85D" w:rsidR="00B709B4" w:rsidRPr="00D219FE" w:rsidRDefault="00B709B4" w:rsidP="00CD7C8D">
      <w:pPr>
        <w:spacing w:before="120" w:line="240" w:lineRule="auto"/>
        <w:jc w:val="both"/>
        <w:rPr>
          <w:rFonts w:cs="Times New Roman"/>
          <w:sz w:val="28"/>
          <w:szCs w:val="28"/>
        </w:rPr>
      </w:pPr>
      <w:r w:rsidRPr="00B709B4">
        <w:rPr>
          <w:rFonts w:cs="Times New Roman"/>
          <w:sz w:val="28"/>
          <w:szCs w:val="28"/>
        </w:rPr>
        <w:t>Vietnam’s high-tech machine manufacturing industry</w:t>
      </w:r>
      <w:r w:rsidR="0078552B">
        <w:rPr>
          <w:rFonts w:cs="Times New Roman"/>
          <w:sz w:val="28"/>
          <w:szCs w:val="28"/>
        </w:rPr>
        <w:t xml:space="preserve">, </w:t>
      </w:r>
      <w:r w:rsidRPr="00B709B4">
        <w:rPr>
          <w:rFonts w:cs="Times New Roman"/>
          <w:sz w:val="28"/>
          <w:szCs w:val="28"/>
        </w:rPr>
        <w:t>particularly CNC machine tools, precision mechanical equipment, industrial robots, and automated production lines</w:t>
      </w:r>
      <w:r w:rsidR="0078552B">
        <w:rPr>
          <w:rFonts w:cs="Times New Roman"/>
          <w:sz w:val="28"/>
          <w:szCs w:val="28"/>
        </w:rPr>
        <w:t xml:space="preserve">, </w:t>
      </w:r>
      <w:r w:rsidRPr="00B709B4">
        <w:rPr>
          <w:rFonts w:cs="Times New Roman"/>
          <w:sz w:val="28"/>
          <w:szCs w:val="28"/>
        </w:rPr>
        <w:t>plays a critical role in enhancing productivity, increasing the localization of production equipment, and strengthening the country’s participation in global value chains. The industry holds considerable growth potential, driven by the scale of Vietnam’s domestic mechanical engineering market and rising demand from key sectors such as automotive manufacturing, electric vehicles, electronics, energy, infrastructure, and semiconductors. Drawing on an analysis of domestic conditions and international experience, this study identifies strategic development directions for the industry, with an emphasis on competitive segments that can support the sustainable advancement of Vietnam’s high-tech machine manufacturing sector.</w:t>
      </w:r>
    </w:p>
    <w:p w14:paraId="61D004C0" w14:textId="37F61BE4" w:rsidR="000B7D76" w:rsidRPr="00CD7C8D" w:rsidRDefault="000B7D76" w:rsidP="000B7D76">
      <w:pPr>
        <w:spacing w:before="120" w:line="240" w:lineRule="auto"/>
        <w:ind w:firstLine="567"/>
        <w:jc w:val="both"/>
        <w:rPr>
          <w:rFonts w:cs="Times New Roman"/>
          <w:iCs/>
          <w:sz w:val="28"/>
          <w:szCs w:val="28"/>
        </w:rPr>
      </w:pPr>
      <w:r w:rsidRPr="00CD7C8D">
        <w:rPr>
          <w:rFonts w:cs="Times New Roman"/>
          <w:iCs/>
          <w:sz w:val="28"/>
          <w:szCs w:val="28"/>
        </w:rPr>
        <w:t xml:space="preserve">Keywords: </w:t>
      </w:r>
      <w:r w:rsidR="00FE0856">
        <w:rPr>
          <w:rFonts w:cs="Times New Roman"/>
          <w:iCs/>
          <w:sz w:val="28"/>
          <w:szCs w:val="28"/>
        </w:rPr>
        <w:t>h</w:t>
      </w:r>
      <w:r w:rsidR="00B531DE" w:rsidRPr="00CD7C8D">
        <w:rPr>
          <w:rFonts w:cs="Times New Roman"/>
          <w:iCs/>
          <w:sz w:val="28"/>
          <w:szCs w:val="28"/>
        </w:rPr>
        <w:t>igh-tech machinery manufacturing, machine tools, CNC, precision mechanics, supporting industries, innovation.</w:t>
      </w:r>
    </w:p>
    <w:p w14:paraId="2421E322" w14:textId="77777777" w:rsidR="00823479" w:rsidRDefault="00823479" w:rsidP="000B7D76">
      <w:pPr>
        <w:spacing w:before="120" w:line="240" w:lineRule="auto"/>
        <w:ind w:firstLine="567"/>
        <w:jc w:val="both"/>
        <w:rPr>
          <w:rFonts w:cs="Times New Roman"/>
          <w:i/>
          <w:sz w:val="28"/>
          <w:szCs w:val="28"/>
        </w:rPr>
      </w:pPr>
    </w:p>
    <w:p w14:paraId="20922439" w14:textId="77777777" w:rsidR="000B7D76" w:rsidRPr="00D219FE" w:rsidRDefault="000B7D76" w:rsidP="00D219FE">
      <w:pPr>
        <w:spacing w:before="120" w:line="240" w:lineRule="auto"/>
        <w:ind w:firstLine="567"/>
        <w:jc w:val="both"/>
        <w:rPr>
          <w:rFonts w:cs="Times New Roman"/>
          <w:sz w:val="28"/>
          <w:szCs w:val="28"/>
        </w:rPr>
      </w:pPr>
    </w:p>
    <w:sectPr w:rsidR="000B7D76" w:rsidRPr="00D219FE" w:rsidSect="00EE32BE">
      <w:pgSz w:w="11906" w:h="16838"/>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9303" w14:textId="77777777" w:rsidR="000F3128" w:rsidRDefault="000F3128">
      <w:pPr>
        <w:spacing w:after="0" w:line="240" w:lineRule="auto"/>
      </w:pPr>
      <w:r>
        <w:separator/>
      </w:r>
    </w:p>
  </w:endnote>
  <w:endnote w:type="continuationSeparator" w:id="0">
    <w:p w14:paraId="6209AD8D" w14:textId="77777777" w:rsidR="000F3128" w:rsidRDefault="000F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838A" w14:textId="77777777" w:rsidR="000F3128" w:rsidRDefault="000F3128">
      <w:pPr>
        <w:spacing w:after="0" w:line="240" w:lineRule="auto"/>
      </w:pPr>
      <w:r>
        <w:separator/>
      </w:r>
    </w:p>
  </w:footnote>
  <w:footnote w:type="continuationSeparator" w:id="0">
    <w:p w14:paraId="0EFC042F" w14:textId="77777777" w:rsidR="000F3128" w:rsidRDefault="000F3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9505F15"/>
    <w:multiLevelType w:val="hybridMultilevel"/>
    <w:tmpl w:val="747ACD00"/>
    <w:lvl w:ilvl="0" w:tplc="C3960058">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46367828">
    <w:abstractNumId w:val="8"/>
  </w:num>
  <w:num w:numId="2" w16cid:durableId="1822888322">
    <w:abstractNumId w:val="6"/>
  </w:num>
  <w:num w:numId="3" w16cid:durableId="1704360726">
    <w:abstractNumId w:val="5"/>
  </w:num>
  <w:num w:numId="4" w16cid:durableId="1311905715">
    <w:abstractNumId w:val="4"/>
  </w:num>
  <w:num w:numId="5" w16cid:durableId="2130774925">
    <w:abstractNumId w:val="7"/>
  </w:num>
  <w:num w:numId="6" w16cid:durableId="1831827814">
    <w:abstractNumId w:val="3"/>
  </w:num>
  <w:num w:numId="7" w16cid:durableId="1079249985">
    <w:abstractNumId w:val="2"/>
  </w:num>
  <w:num w:numId="8" w16cid:durableId="1204754154">
    <w:abstractNumId w:val="1"/>
  </w:num>
  <w:num w:numId="9" w16cid:durableId="1921062884">
    <w:abstractNumId w:val="0"/>
  </w:num>
  <w:num w:numId="10" w16cid:durableId="295985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7E3C"/>
    <w:rsid w:val="00034616"/>
    <w:rsid w:val="00040E8E"/>
    <w:rsid w:val="0006063C"/>
    <w:rsid w:val="000B7D76"/>
    <w:rsid w:val="000F3128"/>
    <w:rsid w:val="00133807"/>
    <w:rsid w:val="0015074B"/>
    <w:rsid w:val="001D171B"/>
    <w:rsid w:val="001E4E2C"/>
    <w:rsid w:val="002945D6"/>
    <w:rsid w:val="00295DA8"/>
    <w:rsid w:val="0029639D"/>
    <w:rsid w:val="002E280D"/>
    <w:rsid w:val="002E3286"/>
    <w:rsid w:val="0031041D"/>
    <w:rsid w:val="003132FB"/>
    <w:rsid w:val="00326F90"/>
    <w:rsid w:val="003451FB"/>
    <w:rsid w:val="00351900"/>
    <w:rsid w:val="00536C07"/>
    <w:rsid w:val="00591EE9"/>
    <w:rsid w:val="006B7FA8"/>
    <w:rsid w:val="006F157E"/>
    <w:rsid w:val="006F3A1D"/>
    <w:rsid w:val="00727957"/>
    <w:rsid w:val="0078552B"/>
    <w:rsid w:val="007861E3"/>
    <w:rsid w:val="00823479"/>
    <w:rsid w:val="009327B5"/>
    <w:rsid w:val="009A560A"/>
    <w:rsid w:val="009B3741"/>
    <w:rsid w:val="009E276A"/>
    <w:rsid w:val="00A719A1"/>
    <w:rsid w:val="00AA1D8D"/>
    <w:rsid w:val="00AE7F0A"/>
    <w:rsid w:val="00AF2D59"/>
    <w:rsid w:val="00B14288"/>
    <w:rsid w:val="00B3032C"/>
    <w:rsid w:val="00B47730"/>
    <w:rsid w:val="00B531DE"/>
    <w:rsid w:val="00B709B4"/>
    <w:rsid w:val="00BA40D1"/>
    <w:rsid w:val="00CB0664"/>
    <w:rsid w:val="00CC2104"/>
    <w:rsid w:val="00CD7C8D"/>
    <w:rsid w:val="00D219FE"/>
    <w:rsid w:val="00D52D2B"/>
    <w:rsid w:val="00E131C0"/>
    <w:rsid w:val="00E60B86"/>
    <w:rsid w:val="00E97AD9"/>
    <w:rsid w:val="00EE32BE"/>
    <w:rsid w:val="00F37079"/>
    <w:rsid w:val="00FA5BB0"/>
    <w:rsid w:val="00FC693F"/>
    <w:rsid w:val="00FE0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2D36A8"/>
  <w14:defaultImageDpi w14:val="300"/>
  <w15:docId w15:val="{ED661E76-E6DE-CC4B-9E1E-F6A0C3C4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160"/>
      <w:outlineLvl w:val="0"/>
    </w:pPr>
    <w:rPr>
      <w:rFonts w:asciiTheme="majorHAnsi" w:eastAsiaTheme="majorEastAsia" w:hAnsiTheme="majorHAnsi" w:cstheme="majorBidi"/>
      <w:b/>
      <w:bCs/>
      <w:color w:val="000000"/>
      <w:szCs w:val="28"/>
    </w:rPr>
  </w:style>
  <w:style w:type="paragraph" w:styleId="Heading2">
    <w:name w:val="heading 2"/>
    <w:basedOn w:val="Normal"/>
    <w:next w:val="Normal"/>
    <w:link w:val="Heading2Char"/>
    <w:uiPriority w:val="9"/>
    <w:unhideWhenUsed/>
    <w:qFormat/>
    <w:rsid w:val="00FC693F"/>
    <w:pPr>
      <w:keepNext/>
      <w:keepLines/>
      <w:spacing w:before="160"/>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16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0B7D76"/>
    <w:pPr>
      <w:spacing w:after="0" w:line="240" w:lineRule="auto"/>
    </w:pPr>
    <w:rPr>
      <w:rFonts w:ascii="Times New Roman" w:eastAsia="Times New Roman" w:hAnsi="Times New Roman"/>
      <w:sz w:val="26"/>
    </w:rPr>
  </w:style>
  <w:style w:type="paragraph" w:styleId="BalloonText">
    <w:name w:val="Balloon Text"/>
    <w:basedOn w:val="Normal"/>
    <w:link w:val="BalloonTextChar"/>
    <w:uiPriority w:val="99"/>
    <w:semiHidden/>
    <w:unhideWhenUsed/>
    <w:rsid w:val="00D5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D2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C0D7-7143-4ECF-BBBA-566BC7E1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3246</Words>
  <Characters>18504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Phát triển ngành công nghiệp chế tạo máy công nghệ cao ở Việt Nam</vt:lpstr>
    </vt:vector>
  </TitlesOfParts>
  <Company>Grizli777</Company>
  <LinksUpToDate>false</LinksUpToDate>
  <CharactersWithSpaces>21707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Phát triển ngành công nghiệp chế tạo máy công nghệ cao ở Việt Nam</dc:title>
  <dc:creator>User1</dc:creator>
  <cp:lastModifiedBy>Administrator</cp:lastModifiedBy>
  <cp:revision>11</cp:revision>
  <dcterms:created xsi:type="dcterms:W3CDTF">2026-05-29T07:23:00Z</dcterms:created>
  <dcterms:modified xsi:type="dcterms:W3CDTF">2026-06-07T10:21:00Z</dcterms:modified>
</cp:coreProperties>
</file>