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1BC2" w14:textId="4F3DF906" w:rsidR="0058540F" w:rsidRPr="004B277E" w:rsidRDefault="009B6F64" w:rsidP="0058540F">
      <w:pPr>
        <w:spacing w:after="0" w:line="312" w:lineRule="auto"/>
        <w:jc w:val="center"/>
        <w:rPr>
          <w:rFonts w:ascii="Times New Roman" w:eastAsia="Times New Roman" w:hAnsi="Times New Roman" w:cs="Times New Roman"/>
          <w:color w:val="000000"/>
          <w:kern w:val="0"/>
          <w:sz w:val="26"/>
          <w:szCs w:val="26"/>
          <w14:ligatures w14:val="none"/>
        </w:rPr>
      </w:pPr>
      <w:r w:rsidRPr="004B277E">
        <w:rPr>
          <w:rFonts w:ascii="Times New Roman" w:eastAsia="Times New Roman" w:hAnsi="Times New Roman" w:cs="Times New Roman"/>
          <w:b/>
          <w:bCs/>
          <w:color w:val="000000"/>
          <w:kern w:val="0"/>
          <w:sz w:val="26"/>
          <w:szCs w:val="26"/>
          <w14:ligatures w14:val="none"/>
        </w:rPr>
        <w:t>Nghiên cứu một số yếu tố ảnh hưởng đến khả năng tiếp cận đất đai của các doanh nghiệp</w:t>
      </w:r>
      <w:r>
        <w:rPr>
          <w:rFonts w:ascii="Times New Roman" w:eastAsia="Times New Roman" w:hAnsi="Times New Roman" w:cs="Times New Roman"/>
          <w:b/>
          <w:bCs/>
          <w:color w:val="000000"/>
          <w:kern w:val="0"/>
          <w:sz w:val="26"/>
          <w:szCs w:val="26"/>
          <w:lang w:val="vi-VN"/>
          <w14:ligatures w14:val="none"/>
        </w:rPr>
        <w:t xml:space="preserve"> vừa và nhỏ</w:t>
      </w:r>
      <w:r w:rsidRPr="004B277E">
        <w:rPr>
          <w:rFonts w:ascii="Times New Roman" w:eastAsia="Times New Roman" w:hAnsi="Times New Roman" w:cs="Times New Roman"/>
          <w:b/>
          <w:bCs/>
          <w:color w:val="000000"/>
          <w:kern w:val="0"/>
          <w:sz w:val="26"/>
          <w:szCs w:val="26"/>
          <w14:ligatures w14:val="none"/>
        </w:rPr>
        <w:t xml:space="preserve"> tại Việt Nam</w:t>
      </w:r>
    </w:p>
    <w:p w14:paraId="10B3C12A" w14:textId="77777777" w:rsidR="0058540F" w:rsidRPr="004B277E" w:rsidRDefault="0058540F" w:rsidP="0058540F">
      <w:pPr>
        <w:spacing w:after="0" w:line="312" w:lineRule="auto"/>
        <w:jc w:val="both"/>
        <w:rPr>
          <w:rFonts w:ascii="Times New Roman" w:eastAsia="Times New Roman" w:hAnsi="Times New Roman" w:cs="Times New Roman"/>
          <w:color w:val="000000"/>
          <w:kern w:val="0"/>
          <w:sz w:val="26"/>
          <w:szCs w:val="26"/>
          <w14:ligatures w14:val="none"/>
        </w:rPr>
      </w:pPr>
      <w:r w:rsidRPr="004B277E">
        <w:rPr>
          <w:rFonts w:ascii="Times New Roman" w:eastAsia="Times New Roman" w:hAnsi="Times New Roman" w:cs="Times New Roman"/>
          <w:b/>
          <w:bCs/>
          <w:color w:val="000000"/>
          <w:kern w:val="0"/>
          <w:sz w:val="26"/>
          <w:szCs w:val="26"/>
          <w14:ligatures w14:val="none"/>
        </w:rPr>
        <w:t> </w:t>
      </w:r>
    </w:p>
    <w:p w14:paraId="48C6E636" w14:textId="6EF1E824" w:rsidR="004162A0" w:rsidRDefault="004162A0" w:rsidP="006659FF">
      <w:pPr>
        <w:spacing w:after="240" w:line="312" w:lineRule="auto"/>
        <w:jc w:val="both"/>
        <w:rPr>
          <w:rFonts w:ascii="Times New Roman" w:eastAsia="Times New Roman" w:hAnsi="Times New Roman" w:cs="Times New Roman"/>
          <w:color w:val="000000"/>
          <w:kern w:val="0"/>
          <w:sz w:val="26"/>
          <w:szCs w:val="26"/>
          <w:vertAlign w:val="superscript"/>
          <w:lang w:val="vi-VN"/>
          <w14:ligatures w14:val="none"/>
        </w:rPr>
      </w:pPr>
      <w:r>
        <w:rPr>
          <w:rFonts w:ascii="Times New Roman" w:eastAsia="Times New Roman" w:hAnsi="Times New Roman" w:cs="Times New Roman"/>
          <w:color w:val="000000"/>
          <w:kern w:val="0"/>
          <w:sz w:val="26"/>
          <w:szCs w:val="26"/>
          <w:lang w:val="vi-VN"/>
          <w14:ligatures w14:val="none"/>
        </w:rPr>
        <w:t>Nguyễn Thanh Lân</w:t>
      </w:r>
      <w:r>
        <w:rPr>
          <w:rFonts w:ascii="Times New Roman" w:eastAsia="Times New Roman" w:hAnsi="Times New Roman" w:cs="Times New Roman"/>
          <w:color w:val="000000"/>
          <w:kern w:val="0"/>
          <w:sz w:val="26"/>
          <w:szCs w:val="26"/>
          <w:vertAlign w:val="superscript"/>
          <w:lang w:val="vi-VN"/>
          <w14:ligatures w14:val="none"/>
        </w:rPr>
        <w:t xml:space="preserve">1 </w:t>
      </w:r>
      <w:r>
        <w:rPr>
          <w:rFonts w:ascii="Times New Roman" w:eastAsia="Times New Roman" w:hAnsi="Times New Roman" w:cs="Times New Roman"/>
          <w:color w:val="000000"/>
          <w:kern w:val="0"/>
          <w:sz w:val="26"/>
          <w:szCs w:val="26"/>
          <w:lang w:val="vi-VN"/>
          <w14:ligatures w14:val="none"/>
        </w:rPr>
        <w:t xml:space="preserve"> Trương Tùng Chi</w:t>
      </w:r>
      <w:r w:rsidR="003B1EFE">
        <w:rPr>
          <w:rFonts w:ascii="Times New Roman" w:eastAsia="Times New Roman" w:hAnsi="Times New Roman" w:cs="Times New Roman"/>
          <w:color w:val="000000"/>
          <w:kern w:val="0"/>
          <w:sz w:val="26"/>
          <w:szCs w:val="26"/>
          <w:vertAlign w:val="superscript"/>
          <w:lang w:val="vi-VN"/>
          <w14:ligatures w14:val="none"/>
        </w:rPr>
        <w:t>2</w:t>
      </w:r>
      <w:r>
        <w:rPr>
          <w:rFonts w:ascii="Times New Roman" w:eastAsia="Times New Roman" w:hAnsi="Times New Roman" w:cs="Times New Roman"/>
          <w:color w:val="000000"/>
          <w:kern w:val="0"/>
          <w:sz w:val="26"/>
          <w:szCs w:val="26"/>
          <w:lang w:val="vi-VN"/>
          <w14:ligatures w14:val="none"/>
        </w:rPr>
        <w:t xml:space="preserve"> </w:t>
      </w:r>
      <w:r w:rsidR="00B004CF">
        <w:rPr>
          <w:rFonts w:ascii="Times New Roman" w:eastAsia="Times New Roman" w:hAnsi="Times New Roman" w:cs="Times New Roman"/>
          <w:color w:val="000000"/>
          <w:kern w:val="0"/>
          <w:sz w:val="26"/>
          <w:szCs w:val="26"/>
          <w:lang w:val="vi-VN"/>
          <w14:ligatures w14:val="none"/>
        </w:rPr>
        <w:t>-</w:t>
      </w:r>
      <w:r>
        <w:rPr>
          <w:rFonts w:ascii="Times New Roman" w:eastAsia="Times New Roman" w:hAnsi="Times New Roman" w:cs="Times New Roman"/>
          <w:color w:val="000000"/>
          <w:kern w:val="0"/>
          <w:sz w:val="26"/>
          <w:szCs w:val="26"/>
          <w:lang w:val="vi-VN"/>
          <w14:ligatures w14:val="none"/>
        </w:rPr>
        <w:t xml:space="preserve"> Cao Khánh Chi</w:t>
      </w:r>
      <w:r w:rsidR="003B1EFE">
        <w:rPr>
          <w:rFonts w:ascii="Times New Roman" w:eastAsia="Times New Roman" w:hAnsi="Times New Roman" w:cs="Times New Roman"/>
          <w:color w:val="000000"/>
          <w:kern w:val="0"/>
          <w:sz w:val="26"/>
          <w:szCs w:val="26"/>
          <w:vertAlign w:val="superscript"/>
          <w:lang w:val="vi-VN"/>
          <w14:ligatures w14:val="none"/>
        </w:rPr>
        <w:t>2</w:t>
      </w:r>
      <w:r>
        <w:rPr>
          <w:rFonts w:ascii="Times New Roman" w:eastAsia="Times New Roman" w:hAnsi="Times New Roman" w:cs="Times New Roman"/>
          <w:color w:val="000000"/>
          <w:kern w:val="0"/>
          <w:sz w:val="26"/>
          <w:szCs w:val="26"/>
          <w:lang w:val="vi-VN"/>
          <w14:ligatures w14:val="none"/>
        </w:rPr>
        <w:t xml:space="preserve"> </w:t>
      </w:r>
      <w:r w:rsidR="00B004CF">
        <w:rPr>
          <w:rFonts w:ascii="Times New Roman" w:eastAsia="Times New Roman" w:hAnsi="Times New Roman" w:cs="Times New Roman"/>
          <w:color w:val="000000"/>
          <w:kern w:val="0"/>
          <w:sz w:val="26"/>
          <w:szCs w:val="26"/>
          <w:lang w:val="vi-VN"/>
          <w14:ligatures w14:val="none"/>
        </w:rPr>
        <w:t>-</w:t>
      </w:r>
      <w:r>
        <w:rPr>
          <w:rFonts w:ascii="Times New Roman" w:eastAsia="Times New Roman" w:hAnsi="Times New Roman" w:cs="Times New Roman"/>
          <w:color w:val="000000"/>
          <w:kern w:val="0"/>
          <w:sz w:val="26"/>
          <w:szCs w:val="26"/>
          <w:lang w:val="vi-VN"/>
          <w14:ligatures w14:val="none"/>
        </w:rPr>
        <w:t xml:space="preserve"> Nguyễn Hữu Trọng Minh</w:t>
      </w:r>
      <w:r w:rsidR="003B1EFE">
        <w:rPr>
          <w:rFonts w:ascii="Times New Roman" w:eastAsia="Times New Roman" w:hAnsi="Times New Roman" w:cs="Times New Roman"/>
          <w:color w:val="000000"/>
          <w:kern w:val="0"/>
          <w:sz w:val="26"/>
          <w:szCs w:val="26"/>
          <w:vertAlign w:val="superscript"/>
          <w:lang w:val="vi-VN"/>
          <w14:ligatures w14:val="none"/>
        </w:rPr>
        <w:t>2</w:t>
      </w:r>
      <w:r>
        <w:rPr>
          <w:rFonts w:ascii="Times New Roman" w:eastAsia="Times New Roman" w:hAnsi="Times New Roman" w:cs="Times New Roman"/>
          <w:color w:val="000000"/>
          <w:kern w:val="0"/>
          <w:sz w:val="26"/>
          <w:szCs w:val="26"/>
          <w:lang w:val="vi-VN"/>
          <w14:ligatures w14:val="none"/>
        </w:rPr>
        <w:t xml:space="preserve"> </w:t>
      </w:r>
      <w:r w:rsidR="00B004CF">
        <w:rPr>
          <w:rFonts w:ascii="Times New Roman" w:eastAsia="Times New Roman" w:hAnsi="Times New Roman" w:cs="Times New Roman"/>
          <w:color w:val="000000"/>
          <w:kern w:val="0"/>
          <w:sz w:val="26"/>
          <w:szCs w:val="26"/>
          <w:lang w:val="vi-VN"/>
          <w14:ligatures w14:val="none"/>
        </w:rPr>
        <w:t>-</w:t>
      </w:r>
      <w:r>
        <w:rPr>
          <w:rFonts w:ascii="Times New Roman" w:eastAsia="Times New Roman" w:hAnsi="Times New Roman" w:cs="Times New Roman"/>
          <w:color w:val="000000"/>
          <w:kern w:val="0"/>
          <w:sz w:val="26"/>
          <w:szCs w:val="26"/>
          <w:lang w:val="vi-VN"/>
          <w14:ligatures w14:val="none"/>
        </w:rPr>
        <w:t xml:space="preserve"> Võ Thị Huyền Trang</w:t>
      </w:r>
      <w:r w:rsidR="003B1EFE">
        <w:rPr>
          <w:rFonts w:ascii="Times New Roman" w:eastAsia="Times New Roman" w:hAnsi="Times New Roman" w:cs="Times New Roman"/>
          <w:color w:val="000000"/>
          <w:kern w:val="0"/>
          <w:sz w:val="26"/>
          <w:szCs w:val="26"/>
          <w:vertAlign w:val="superscript"/>
          <w:lang w:val="vi-VN"/>
          <w14:ligatures w14:val="none"/>
        </w:rPr>
        <w:t>2</w:t>
      </w:r>
    </w:p>
    <w:p w14:paraId="3CA2DED6" w14:textId="43267574" w:rsidR="006659FF" w:rsidRPr="004162A0" w:rsidRDefault="006659FF" w:rsidP="006659FF">
      <w:pPr>
        <w:spacing w:after="24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vertAlign w:val="superscript"/>
          <w:lang w:val="vi-VN"/>
          <w14:ligatures w14:val="none"/>
        </w:rPr>
        <w:t>1</w:t>
      </w:r>
      <w:r>
        <w:rPr>
          <w:rFonts w:ascii="Times New Roman" w:eastAsia="Times New Roman" w:hAnsi="Times New Roman" w:cs="Times New Roman"/>
          <w:color w:val="000000"/>
          <w:kern w:val="0"/>
          <w:sz w:val="26"/>
          <w:szCs w:val="26"/>
          <w:lang w:val="vi-VN"/>
          <w14:ligatures w14:val="none"/>
        </w:rPr>
        <w:t xml:space="preserve">Khoa Bất </w:t>
      </w:r>
      <w:r w:rsidRPr="009B6F64">
        <w:rPr>
          <w:rFonts w:ascii="Times New Roman" w:eastAsia="Times New Roman" w:hAnsi="Times New Roman" w:cs="Times New Roman"/>
          <w:color w:val="000000"/>
          <w:kern w:val="0"/>
          <w:sz w:val="26"/>
          <w:szCs w:val="26"/>
          <w:lang w:val="vi-VN"/>
          <w14:ligatures w14:val="none"/>
        </w:rPr>
        <w:t>đ</w:t>
      </w:r>
      <w:r>
        <w:rPr>
          <w:rFonts w:ascii="Times New Roman" w:eastAsia="Times New Roman" w:hAnsi="Times New Roman" w:cs="Times New Roman"/>
          <w:color w:val="000000"/>
          <w:kern w:val="0"/>
          <w:sz w:val="26"/>
          <w:szCs w:val="26"/>
          <w:lang w:val="vi-VN"/>
          <w14:ligatures w14:val="none"/>
        </w:rPr>
        <w:t xml:space="preserve">ộng </w:t>
      </w:r>
      <w:r w:rsidRPr="009B6F64">
        <w:rPr>
          <w:rFonts w:ascii="Times New Roman" w:eastAsia="Times New Roman" w:hAnsi="Times New Roman" w:cs="Times New Roman"/>
          <w:color w:val="000000"/>
          <w:kern w:val="0"/>
          <w:sz w:val="26"/>
          <w:szCs w:val="26"/>
          <w:lang w:val="vi-VN"/>
          <w14:ligatures w14:val="none"/>
        </w:rPr>
        <w:t>s</w:t>
      </w:r>
      <w:r>
        <w:rPr>
          <w:rFonts w:ascii="Times New Roman" w:eastAsia="Times New Roman" w:hAnsi="Times New Roman" w:cs="Times New Roman"/>
          <w:color w:val="000000"/>
          <w:kern w:val="0"/>
          <w:sz w:val="26"/>
          <w:szCs w:val="26"/>
          <w:lang w:val="vi-VN"/>
          <w14:ligatures w14:val="none"/>
        </w:rPr>
        <w:t xml:space="preserve">ản </w:t>
      </w:r>
      <w:r w:rsidRPr="009B6F64">
        <w:rPr>
          <w:rFonts w:ascii="Times New Roman" w:eastAsia="Times New Roman" w:hAnsi="Times New Roman" w:cs="Times New Roman"/>
          <w:color w:val="000000"/>
          <w:kern w:val="0"/>
          <w:sz w:val="26"/>
          <w:szCs w:val="26"/>
          <w:lang w:val="vi-VN"/>
          <w14:ligatures w14:val="none"/>
        </w:rPr>
        <w:t>và</w:t>
      </w:r>
      <w:r>
        <w:rPr>
          <w:rFonts w:ascii="Times New Roman" w:eastAsia="Times New Roman" w:hAnsi="Times New Roman" w:cs="Times New Roman"/>
          <w:color w:val="000000"/>
          <w:kern w:val="0"/>
          <w:sz w:val="26"/>
          <w:szCs w:val="26"/>
          <w:lang w:val="vi-VN"/>
          <w14:ligatures w14:val="none"/>
        </w:rPr>
        <w:t xml:space="preserve"> Kinh </w:t>
      </w:r>
      <w:r w:rsidRPr="009B6F64">
        <w:rPr>
          <w:rFonts w:ascii="Times New Roman" w:eastAsia="Times New Roman" w:hAnsi="Times New Roman" w:cs="Times New Roman"/>
          <w:color w:val="000000"/>
          <w:kern w:val="0"/>
          <w:sz w:val="26"/>
          <w:szCs w:val="26"/>
          <w:lang w:val="vi-VN"/>
          <w14:ligatures w14:val="none"/>
        </w:rPr>
        <w:t>t</w:t>
      </w:r>
      <w:r>
        <w:rPr>
          <w:rFonts w:ascii="Times New Roman" w:eastAsia="Times New Roman" w:hAnsi="Times New Roman" w:cs="Times New Roman"/>
          <w:color w:val="000000"/>
          <w:kern w:val="0"/>
          <w:sz w:val="26"/>
          <w:szCs w:val="26"/>
          <w:lang w:val="vi-VN"/>
          <w14:ligatures w14:val="none"/>
        </w:rPr>
        <w:t xml:space="preserve">ế </w:t>
      </w:r>
      <w:r w:rsidRPr="009B6F64">
        <w:rPr>
          <w:rFonts w:ascii="Times New Roman" w:eastAsia="Times New Roman" w:hAnsi="Times New Roman" w:cs="Times New Roman"/>
          <w:color w:val="000000"/>
          <w:kern w:val="0"/>
          <w:sz w:val="26"/>
          <w:szCs w:val="26"/>
          <w:lang w:val="vi-VN"/>
          <w14:ligatures w14:val="none"/>
        </w:rPr>
        <w:t>t</w:t>
      </w:r>
      <w:r>
        <w:rPr>
          <w:rFonts w:ascii="Times New Roman" w:eastAsia="Times New Roman" w:hAnsi="Times New Roman" w:cs="Times New Roman"/>
          <w:color w:val="000000"/>
          <w:kern w:val="0"/>
          <w:sz w:val="26"/>
          <w:szCs w:val="26"/>
          <w:lang w:val="vi-VN"/>
          <w14:ligatures w14:val="none"/>
        </w:rPr>
        <w:t xml:space="preserve">ài </w:t>
      </w:r>
      <w:r w:rsidRPr="009B6F64">
        <w:rPr>
          <w:rFonts w:ascii="Times New Roman" w:eastAsia="Times New Roman" w:hAnsi="Times New Roman" w:cs="Times New Roman"/>
          <w:color w:val="000000"/>
          <w:kern w:val="0"/>
          <w:sz w:val="26"/>
          <w:szCs w:val="26"/>
          <w:lang w:val="vi-VN"/>
          <w14:ligatures w14:val="none"/>
        </w:rPr>
        <w:t>n</w:t>
      </w:r>
      <w:r>
        <w:rPr>
          <w:rFonts w:ascii="Times New Roman" w:eastAsia="Times New Roman" w:hAnsi="Times New Roman" w:cs="Times New Roman"/>
          <w:color w:val="000000"/>
          <w:kern w:val="0"/>
          <w:sz w:val="26"/>
          <w:szCs w:val="26"/>
          <w:lang w:val="vi-VN"/>
          <w14:ligatures w14:val="none"/>
        </w:rPr>
        <w:t xml:space="preserve">guyên </w:t>
      </w:r>
    </w:p>
    <w:p w14:paraId="127FFB3A" w14:textId="74388026" w:rsidR="0058540F" w:rsidRPr="004162A0" w:rsidRDefault="003B1EFE" w:rsidP="0058540F">
      <w:pPr>
        <w:spacing w:after="240" w:line="312" w:lineRule="auto"/>
        <w:jc w:val="both"/>
        <w:rPr>
          <w:rFonts w:ascii="Times New Roman" w:eastAsia="Times New Roman" w:hAnsi="Times New Roman" w:cs="Times New Roman"/>
          <w:color w:val="000000"/>
          <w:kern w:val="0"/>
          <w:sz w:val="26"/>
          <w:szCs w:val="26"/>
          <w:lang w:val="vi-VN"/>
          <w14:ligatures w14:val="none"/>
        </w:rPr>
      </w:pPr>
      <w:r>
        <w:rPr>
          <w:rFonts w:ascii="Times New Roman" w:eastAsia="Times New Roman" w:hAnsi="Times New Roman" w:cs="Times New Roman"/>
          <w:color w:val="000000"/>
          <w:kern w:val="0"/>
          <w:sz w:val="26"/>
          <w:szCs w:val="26"/>
          <w:vertAlign w:val="superscript"/>
          <w:lang w:val="vi-VN"/>
          <w14:ligatures w14:val="none"/>
        </w:rPr>
        <w:t>2</w:t>
      </w:r>
      <w:r w:rsidR="004162A0">
        <w:rPr>
          <w:rFonts w:ascii="Times New Roman" w:eastAsia="Times New Roman" w:hAnsi="Times New Roman" w:cs="Times New Roman"/>
          <w:color w:val="000000"/>
          <w:kern w:val="0"/>
          <w:sz w:val="26"/>
          <w:szCs w:val="26"/>
          <w:lang w:val="vi-VN"/>
          <w14:ligatures w14:val="none"/>
        </w:rPr>
        <w:t xml:space="preserve">Sinh viên, Đại học Kinh </w:t>
      </w:r>
      <w:r w:rsidR="00B004CF" w:rsidRPr="009B6F64">
        <w:rPr>
          <w:rFonts w:ascii="Times New Roman" w:eastAsia="Times New Roman" w:hAnsi="Times New Roman" w:cs="Times New Roman"/>
          <w:color w:val="000000"/>
          <w:kern w:val="0"/>
          <w:sz w:val="26"/>
          <w:szCs w:val="26"/>
          <w:lang w:val="vi-VN"/>
          <w14:ligatures w14:val="none"/>
        </w:rPr>
        <w:t>t</w:t>
      </w:r>
      <w:r w:rsidR="004162A0">
        <w:rPr>
          <w:rFonts w:ascii="Times New Roman" w:eastAsia="Times New Roman" w:hAnsi="Times New Roman" w:cs="Times New Roman"/>
          <w:color w:val="000000"/>
          <w:kern w:val="0"/>
          <w:sz w:val="26"/>
          <w:szCs w:val="26"/>
          <w:lang w:val="vi-VN"/>
          <w14:ligatures w14:val="none"/>
        </w:rPr>
        <w:t xml:space="preserve">ế Quốc </w:t>
      </w:r>
      <w:r w:rsidR="00B004CF" w:rsidRPr="009B6F64">
        <w:rPr>
          <w:rFonts w:ascii="Times New Roman" w:eastAsia="Times New Roman" w:hAnsi="Times New Roman" w:cs="Times New Roman"/>
          <w:color w:val="000000"/>
          <w:kern w:val="0"/>
          <w:sz w:val="26"/>
          <w:szCs w:val="26"/>
          <w:lang w:val="vi-VN"/>
          <w14:ligatures w14:val="none"/>
        </w:rPr>
        <w:t>d</w:t>
      </w:r>
      <w:r w:rsidR="004162A0">
        <w:rPr>
          <w:rFonts w:ascii="Times New Roman" w:eastAsia="Times New Roman" w:hAnsi="Times New Roman" w:cs="Times New Roman"/>
          <w:color w:val="000000"/>
          <w:kern w:val="0"/>
          <w:sz w:val="26"/>
          <w:szCs w:val="26"/>
          <w:lang w:val="vi-VN"/>
          <w14:ligatures w14:val="none"/>
        </w:rPr>
        <w:t xml:space="preserve">ân </w:t>
      </w:r>
    </w:p>
    <w:p w14:paraId="71FBC982" w14:textId="2DFAEA3B"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b/>
          <w:bCs/>
          <w:i/>
          <w:iCs/>
          <w:color w:val="000000"/>
          <w:kern w:val="0"/>
          <w:lang w:val="vi-VN"/>
          <w14:ligatures w14:val="none"/>
        </w:rPr>
        <w:t xml:space="preserve">Tóm tắt: </w:t>
      </w:r>
      <w:r w:rsidRPr="009B6F64">
        <w:rPr>
          <w:rFonts w:ascii="Times New Roman" w:eastAsia="Times New Roman" w:hAnsi="Times New Roman" w:cs="Times New Roman"/>
          <w:i/>
          <w:iCs/>
          <w:color w:val="000000"/>
          <w:kern w:val="0"/>
          <w:lang w:val="vi-VN"/>
          <w14:ligatures w14:val="none"/>
        </w:rPr>
        <w:t>Dựa trên dữ liệu từ 204 mẫu khảo sát doanh nghiệp trên địa bàn cả nước, nghiên cứu tìm hiểu các yếu tố ảnh hưởng đến khả năng tiếp cận đất đai của các doanh nghiệp</w:t>
      </w:r>
      <w:r w:rsidR="00351161" w:rsidRPr="00351161">
        <w:rPr>
          <w:rFonts w:ascii="Times New Roman" w:eastAsia="Times New Roman" w:hAnsi="Times New Roman" w:cs="Times New Roman"/>
          <w:i/>
          <w:iCs/>
          <w:color w:val="000000"/>
          <w:kern w:val="0"/>
          <w:lang w:val="vi-VN"/>
          <w14:ligatures w14:val="none"/>
        </w:rPr>
        <w:t xml:space="preserve"> vừa và nhỏ</w:t>
      </w:r>
      <w:r w:rsidRPr="009B6F64">
        <w:rPr>
          <w:rFonts w:ascii="Times New Roman" w:eastAsia="Times New Roman" w:hAnsi="Times New Roman" w:cs="Times New Roman"/>
          <w:i/>
          <w:iCs/>
          <w:color w:val="000000"/>
          <w:kern w:val="0"/>
          <w:lang w:val="vi-VN"/>
          <w14:ligatures w14:val="none"/>
        </w:rPr>
        <w:t>. Kết quả chỉ ra, các yếu tố tác động đến Khả năng tiếp cận đất đai của doanh nghiệp được sắp xếp theo thứ tự giảm dần như sau: (i)</w:t>
      </w:r>
      <w:r w:rsidRPr="009B6F64">
        <w:rPr>
          <w:rFonts w:ascii="Times New Roman" w:hAnsi="Times New Roman" w:cs="Times New Roman"/>
          <w:i/>
          <w:iCs/>
          <w:lang w:val="vi-VN"/>
        </w:rPr>
        <w:t xml:space="preserve"> Sự ổn định và an toàn về</w:t>
      </w:r>
      <w:r w:rsidRPr="00351161">
        <w:rPr>
          <w:rFonts w:ascii="Times New Roman" w:hAnsi="Times New Roman" w:cs="Times New Roman"/>
          <w:i/>
          <w:iCs/>
          <w:lang w:val="vi-VN"/>
        </w:rPr>
        <w:t xml:space="preserve"> pháp lý, (ii) </w:t>
      </w:r>
      <w:r w:rsidRPr="009B6F64">
        <w:rPr>
          <w:rFonts w:ascii="Times New Roman" w:hAnsi="Times New Roman" w:cs="Times New Roman"/>
          <w:i/>
          <w:iCs/>
          <w:lang w:val="vi-VN"/>
        </w:rPr>
        <w:t>Khả năng chi</w:t>
      </w:r>
      <w:r w:rsidRPr="00351161">
        <w:rPr>
          <w:rFonts w:ascii="Times New Roman" w:hAnsi="Times New Roman" w:cs="Times New Roman"/>
          <w:i/>
          <w:iCs/>
          <w:lang w:val="vi-VN"/>
        </w:rPr>
        <w:t xml:space="preserve"> trả, (iii) </w:t>
      </w:r>
      <w:r w:rsidR="002935AF" w:rsidRPr="009B6F64">
        <w:rPr>
          <w:rFonts w:ascii="Times New Roman" w:hAnsi="Times New Roman" w:cs="Times New Roman"/>
          <w:i/>
          <w:iCs/>
          <w:lang w:val="vi-VN"/>
        </w:rPr>
        <w:t>Nguồn cung đất</w:t>
      </w:r>
      <w:r w:rsidR="002935AF" w:rsidRPr="00351161">
        <w:rPr>
          <w:rFonts w:ascii="Times New Roman" w:hAnsi="Times New Roman" w:cs="Times New Roman"/>
          <w:i/>
          <w:iCs/>
          <w:lang w:val="vi-VN"/>
        </w:rPr>
        <w:t xml:space="preserve">, (iv), </w:t>
      </w:r>
      <w:r w:rsidR="002935AF" w:rsidRPr="009B6F64">
        <w:rPr>
          <w:rFonts w:ascii="Times New Roman" w:hAnsi="Times New Roman" w:cs="Times New Roman"/>
          <w:i/>
          <w:iCs/>
          <w:lang w:val="vi-VN"/>
        </w:rPr>
        <w:t>Chi phí giao dịch</w:t>
      </w:r>
      <w:r w:rsidRPr="009B6F64">
        <w:rPr>
          <w:rFonts w:ascii="Times New Roman" w:eastAsia="Times New Roman" w:hAnsi="Times New Roman" w:cs="Times New Roman"/>
          <w:i/>
          <w:iCs/>
          <w:color w:val="000000"/>
          <w:kern w:val="0"/>
          <w:lang w:val="vi-VN"/>
          <w14:ligatures w14:val="none"/>
        </w:rPr>
        <w:t>. Từ những phát hiện này, một số giải pháp được đề xuất nhằm góp phần tăng khả năng tiếp cận đất đai</w:t>
      </w:r>
      <w:r w:rsidR="00351161" w:rsidRPr="00351161">
        <w:rPr>
          <w:rFonts w:ascii="Times New Roman" w:eastAsia="Times New Roman" w:hAnsi="Times New Roman" w:cs="Times New Roman"/>
          <w:i/>
          <w:iCs/>
          <w:color w:val="000000"/>
          <w:kern w:val="0"/>
          <w:lang w:val="vi-VN"/>
          <w14:ligatures w14:val="none"/>
        </w:rPr>
        <w:t xml:space="preserve"> như: </w:t>
      </w:r>
      <w:r w:rsidR="00351161" w:rsidRPr="00351161">
        <w:rPr>
          <w:rFonts w:ascii="Times New Roman" w:eastAsia="Times New Roman" w:hAnsi="Times New Roman" w:cs="Times New Roman"/>
          <w:color w:val="000000"/>
          <w:kern w:val="0"/>
          <w:lang w:val="vi-VN"/>
          <w14:ligatures w14:val="none"/>
        </w:rPr>
        <w:t xml:space="preserve">tăng cường sự ổn định và an toàn về pháp lý, </w:t>
      </w:r>
      <w:r w:rsidR="00351161" w:rsidRPr="009B6F64">
        <w:rPr>
          <w:rFonts w:ascii="Times New Roman" w:hAnsi="Times New Roman" w:cs="Times New Roman"/>
          <w:color w:val="000000"/>
          <w:lang w:val="vi-VN"/>
        </w:rPr>
        <w:t>mở rộng và phân bổ hợp lý nguồn cung đất, đồng thời giảm thiểu chi phí giao dịch thông qua cải cách thủ tục hành chính và nâng cao hiệu quả quản lý đất đai.</w:t>
      </w:r>
    </w:p>
    <w:p w14:paraId="27196CC4" w14:textId="0DF8A99C" w:rsidR="0058540F" w:rsidRPr="006659FF" w:rsidRDefault="0058540F" w:rsidP="0058540F">
      <w:pPr>
        <w:spacing w:after="0" w:line="312" w:lineRule="auto"/>
        <w:ind w:firstLine="720"/>
        <w:jc w:val="both"/>
        <w:rPr>
          <w:rFonts w:ascii="Times New Roman" w:eastAsia="Times New Roman" w:hAnsi="Times New Roman" w:cs="Times New Roman"/>
          <w:i/>
          <w:iCs/>
          <w:color w:val="000000"/>
          <w:kern w:val="0"/>
          <w:lang w:val="vi-VN"/>
          <w14:ligatures w14:val="none"/>
        </w:rPr>
      </w:pPr>
      <w:r w:rsidRPr="009B6F64">
        <w:rPr>
          <w:rFonts w:ascii="Times New Roman" w:eastAsia="Times New Roman" w:hAnsi="Times New Roman" w:cs="Times New Roman"/>
          <w:b/>
          <w:bCs/>
          <w:i/>
          <w:iCs/>
          <w:color w:val="000000"/>
          <w:kern w:val="0"/>
          <w:lang w:val="vi-VN"/>
          <w14:ligatures w14:val="none"/>
        </w:rPr>
        <w:t>Từ kh</w:t>
      </w:r>
      <w:r w:rsidR="00B004CF" w:rsidRPr="009B6F64">
        <w:rPr>
          <w:rFonts w:ascii="Times New Roman" w:eastAsia="Times New Roman" w:hAnsi="Times New Roman" w:cs="Times New Roman"/>
          <w:b/>
          <w:bCs/>
          <w:i/>
          <w:iCs/>
          <w:color w:val="000000"/>
          <w:kern w:val="0"/>
          <w:lang w:val="vi-VN"/>
          <w14:ligatures w14:val="none"/>
        </w:rPr>
        <w:t>óa</w:t>
      </w:r>
      <w:r w:rsidRPr="009B6F64">
        <w:rPr>
          <w:rFonts w:ascii="Times New Roman" w:eastAsia="Times New Roman" w:hAnsi="Times New Roman" w:cs="Times New Roman"/>
          <w:b/>
          <w:bCs/>
          <w:i/>
          <w:iCs/>
          <w:color w:val="000000"/>
          <w:kern w:val="0"/>
          <w:lang w:val="vi-VN"/>
          <w14:ligatures w14:val="none"/>
        </w:rPr>
        <w:t xml:space="preserve">: </w:t>
      </w:r>
      <w:r w:rsidRPr="009B6F64">
        <w:rPr>
          <w:rFonts w:ascii="Times New Roman" w:eastAsia="Times New Roman" w:hAnsi="Times New Roman" w:cs="Times New Roman"/>
          <w:i/>
          <w:iCs/>
          <w:color w:val="000000"/>
          <w:kern w:val="0"/>
          <w:lang w:val="vi-VN"/>
          <w14:ligatures w14:val="none"/>
        </w:rPr>
        <w:t>tiếp cận đất đai, doanh nghiệp</w:t>
      </w:r>
      <w:r w:rsidR="00351161">
        <w:rPr>
          <w:rFonts w:ascii="Times New Roman" w:eastAsia="Times New Roman" w:hAnsi="Times New Roman" w:cs="Times New Roman"/>
          <w:i/>
          <w:iCs/>
          <w:color w:val="000000"/>
          <w:kern w:val="0"/>
          <w:lang w:val="vi-VN"/>
          <w14:ligatures w14:val="none"/>
        </w:rPr>
        <w:t xml:space="preserve"> vừa và nhỏ</w:t>
      </w:r>
      <w:r w:rsidR="00B004CF" w:rsidRPr="009B6F64">
        <w:rPr>
          <w:rFonts w:ascii="Times New Roman" w:eastAsia="Times New Roman" w:hAnsi="Times New Roman" w:cs="Times New Roman"/>
          <w:i/>
          <w:iCs/>
          <w:color w:val="000000"/>
          <w:kern w:val="0"/>
          <w:lang w:val="vi-VN"/>
          <w14:ligatures w14:val="none"/>
        </w:rPr>
        <w:t>, an toàn pháp lý.</w:t>
      </w:r>
    </w:p>
    <w:p w14:paraId="156E55BA" w14:textId="2025A770" w:rsidR="0058540F" w:rsidRPr="00351161" w:rsidRDefault="00B004CF" w:rsidP="0047617F">
      <w:pPr>
        <w:pStyle w:val="ListParagraph"/>
        <w:numPr>
          <w:ilvl w:val="0"/>
          <w:numId w:val="8"/>
        </w:numPr>
        <w:spacing w:after="0" w:line="312" w:lineRule="auto"/>
        <w:jc w:val="both"/>
        <w:textAlignment w:val="baseline"/>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Đặt vấn đề</w:t>
      </w:r>
    </w:p>
    <w:p w14:paraId="2CE41988" w14:textId="789C0176" w:rsidR="002935AF" w:rsidRPr="00351161" w:rsidRDefault="0058540F" w:rsidP="002935AF">
      <w:pPr>
        <w:spacing w:after="240" w:line="312" w:lineRule="auto"/>
        <w:ind w:firstLine="720"/>
        <w:jc w:val="both"/>
        <w:rPr>
          <w:rFonts w:ascii="Times New Roman" w:eastAsia="Times New Roman" w:hAnsi="Times New Roman" w:cs="Times New Roman"/>
          <w:color w:val="000000"/>
          <w:kern w:val="0"/>
          <w:lang w:val="vi-VN"/>
          <w14:ligatures w14:val="none"/>
        </w:rPr>
      </w:pPr>
      <w:r w:rsidRPr="00351161">
        <w:rPr>
          <w:rFonts w:ascii="Times New Roman" w:eastAsia="Times New Roman" w:hAnsi="Times New Roman" w:cs="Times New Roman"/>
          <w:color w:val="000000"/>
          <w:kern w:val="0"/>
          <w14:ligatures w14:val="none"/>
        </w:rPr>
        <w:t xml:space="preserve">Trong bối cảnh nền kinh tế Việt Nam đang ngày càng hội nhập sâu rộng vào nền kinh tế toàn cầu, khu vực doanh nghiệp </w:t>
      </w:r>
      <w:r w:rsidR="00351161" w:rsidRPr="00351161">
        <w:rPr>
          <w:rFonts w:ascii="Times New Roman" w:eastAsia="Times New Roman" w:hAnsi="Times New Roman" w:cs="Times New Roman"/>
          <w:color w:val="000000"/>
          <w:kern w:val="0"/>
          <w14:ligatures w14:val="none"/>
        </w:rPr>
        <w:t>vừa</w:t>
      </w:r>
      <w:r w:rsidR="00351161" w:rsidRPr="00351161">
        <w:rPr>
          <w:rFonts w:ascii="Times New Roman" w:eastAsia="Times New Roman" w:hAnsi="Times New Roman" w:cs="Times New Roman"/>
          <w:color w:val="000000"/>
          <w:kern w:val="0"/>
          <w:lang w:val="vi-VN"/>
          <w14:ligatures w14:val="none"/>
        </w:rPr>
        <w:t xml:space="preserve"> và nhỏ (DNVVN) </w:t>
      </w:r>
      <w:r w:rsidRPr="00351161">
        <w:rPr>
          <w:rFonts w:ascii="Times New Roman" w:eastAsia="Times New Roman" w:hAnsi="Times New Roman" w:cs="Times New Roman"/>
          <w:color w:val="000000"/>
          <w:kern w:val="0"/>
          <w14:ligatures w14:val="none"/>
        </w:rPr>
        <w:t xml:space="preserve">được xem là một trong những động lực quan trọng thúc đẩy tăng trưởng kinh tế, tạo việc làm và nâng cao năng lực cạnh tranh quốc gia. </w:t>
      </w:r>
      <w:r w:rsidR="00351161" w:rsidRPr="00351161">
        <w:rPr>
          <w:rFonts w:ascii="Times New Roman" w:eastAsia="Times New Roman" w:hAnsi="Times New Roman" w:cs="Times New Roman"/>
          <w:color w:val="000000"/>
        </w:rPr>
        <w:t xml:space="preserve">DNVVN hiện chiếm hơn 97% tổng số doanh nghiệp, đóng góp khoảng 45% GDP và tạo ra hơn 60% việc làm trong nền kinh tế (Bộ Kế hoạch và Đầu tư, 2023). </w:t>
      </w:r>
      <w:r w:rsidR="00351161" w:rsidRPr="00351161">
        <w:rPr>
          <w:rFonts w:ascii="Times New Roman" w:eastAsia="Times New Roman" w:hAnsi="Times New Roman" w:cs="Times New Roman"/>
          <w:color w:val="000000"/>
          <w:lang w:val="vi-VN"/>
        </w:rPr>
        <w:t xml:space="preserve"> </w:t>
      </w:r>
      <w:r w:rsidRPr="009B6F64">
        <w:rPr>
          <w:rFonts w:ascii="Times New Roman" w:eastAsia="Times New Roman" w:hAnsi="Times New Roman" w:cs="Times New Roman"/>
          <w:color w:val="000000"/>
          <w:kern w:val="0"/>
          <w:lang w:val="vi-VN"/>
          <w14:ligatures w14:val="none"/>
        </w:rPr>
        <w:t xml:space="preserve">Tuy nhiên, để duy trì và mở rộng hoạt động sản xuất </w:t>
      </w:r>
      <w:r w:rsidR="00B004CF" w:rsidRPr="009B6F64">
        <w:rPr>
          <w:rFonts w:ascii="Times New Roman" w:eastAsia="Times New Roman" w:hAnsi="Times New Roman" w:cs="Times New Roman"/>
          <w:color w:val="000000"/>
          <w:kern w:val="0"/>
          <w:lang w:val="vi-VN"/>
          <w14:ligatures w14:val="none"/>
        </w:rPr>
        <w:t>-</w:t>
      </w:r>
      <w:r w:rsidRPr="009B6F64">
        <w:rPr>
          <w:rFonts w:ascii="Times New Roman" w:eastAsia="Times New Roman" w:hAnsi="Times New Roman" w:cs="Times New Roman"/>
          <w:color w:val="000000"/>
          <w:kern w:val="0"/>
          <w:lang w:val="vi-VN"/>
          <w14:ligatures w14:val="none"/>
        </w:rPr>
        <w:t xml:space="preserve"> kinh doanh, các doanh nghiệp này cần tiếp cận hiệu quả các nguồn lực đầu vào cơ bản, trong đó đất đai được xem là một trong những yếu tố quan trọng hàng đầu. </w:t>
      </w:r>
    </w:p>
    <w:p w14:paraId="263C280F" w14:textId="3DFF8A1A" w:rsidR="0058540F" w:rsidRPr="006659FF" w:rsidRDefault="0058540F" w:rsidP="00C3006D">
      <w:pPr>
        <w:spacing w:after="24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Mặc dù hệ thống pháp luật và chính sách đất đai tại Việt Nam đã có nhiều cải cách trong những năm gần đây nhằm tạo điều kiện thuận lợi cho các tổ chức kinh tế tiếp cận đất đai, song trên thực tế, nhiều doanh nghiệp vẫn gặp không ít khó khăn trong quá trình tiếp cận nguồn lực này. </w:t>
      </w:r>
      <w:r w:rsidR="0047617F" w:rsidRPr="009B6F64">
        <w:rPr>
          <w:rFonts w:ascii="Times New Roman" w:hAnsi="Times New Roman" w:cs="Times New Roman"/>
          <w:color w:val="000000"/>
          <w:lang w:val="vi-VN"/>
        </w:rPr>
        <w:t>Tiếp cận đất đai vẫn là một trong những rào cản đối với doanh nghiệp tại Việt Nam, khi gần</w:t>
      </w:r>
      <w:r w:rsidR="0047617F" w:rsidRPr="009B6F64">
        <w:rPr>
          <w:rStyle w:val="apple-converted-space"/>
          <w:rFonts w:ascii="Times New Roman" w:hAnsi="Times New Roman" w:cs="Times New Roman"/>
          <w:color w:val="000000"/>
          <w:lang w:val="vi-VN"/>
        </w:rPr>
        <w:t> </w:t>
      </w:r>
      <w:r w:rsidR="0047617F" w:rsidRPr="009B6F64">
        <w:rPr>
          <w:rStyle w:val="Strong"/>
          <w:rFonts w:ascii="Times New Roman" w:hAnsi="Times New Roman" w:cs="Times New Roman"/>
          <w:b w:val="0"/>
          <w:bCs w:val="0"/>
          <w:color w:val="000000"/>
          <w:lang w:val="vi-VN"/>
        </w:rPr>
        <w:t>74% doanh nghiệp phải trì hoãn hoặc hủy bỏ kế hoạch kinh doanh do gặp khó khăn trong các thủ tục đất đai</w:t>
      </w:r>
      <w:r w:rsidR="0047617F" w:rsidRPr="009B6F64">
        <w:rPr>
          <w:rStyle w:val="apple-converted-space"/>
          <w:rFonts w:ascii="Times New Roman" w:hAnsi="Times New Roman" w:cs="Times New Roman"/>
          <w:color w:val="000000"/>
          <w:lang w:val="vi-VN"/>
        </w:rPr>
        <w:t> </w:t>
      </w:r>
      <w:r w:rsidR="0047617F" w:rsidRPr="009B6F64">
        <w:rPr>
          <w:rFonts w:ascii="Times New Roman" w:hAnsi="Times New Roman" w:cs="Times New Roman"/>
          <w:color w:val="000000"/>
          <w:lang w:val="vi-VN"/>
        </w:rPr>
        <w:t>(Tư Giang &amp; Lan Anh, 2025)</w:t>
      </w:r>
      <w:r w:rsidR="0047617F" w:rsidRPr="00351161">
        <w:rPr>
          <w:rFonts w:ascii="Times New Roman" w:hAnsi="Times New Roman" w:cs="Times New Roman"/>
          <w:color w:val="000000"/>
          <w:lang w:val="vi-VN"/>
        </w:rPr>
        <w:t xml:space="preserve">. </w:t>
      </w:r>
      <w:r w:rsidRPr="009B6F64">
        <w:rPr>
          <w:rFonts w:ascii="Times New Roman" w:eastAsia="Times New Roman" w:hAnsi="Times New Roman" w:cs="Times New Roman"/>
          <w:color w:val="000000"/>
          <w:kern w:val="0"/>
          <w:lang w:val="vi-VN"/>
          <w14:ligatures w14:val="none"/>
        </w:rPr>
        <w:t>Vì vậy, việc nghiên cứu các yếu tố ảnh hưởng đến khả năng tiếp cận đất đai của doanh nghiệp là rất cần thiết</w:t>
      </w:r>
      <w:r w:rsidR="00B004CF" w:rsidRPr="009B6F64">
        <w:rPr>
          <w:rFonts w:ascii="Times New Roman" w:eastAsia="Times New Roman" w:hAnsi="Times New Roman" w:cs="Times New Roman"/>
          <w:color w:val="000000"/>
          <w:kern w:val="0"/>
          <w:lang w:val="vi-VN"/>
          <w14:ligatures w14:val="none"/>
        </w:rPr>
        <w:t>.</w:t>
      </w:r>
    </w:p>
    <w:p w14:paraId="6CD9A170" w14:textId="0C193373" w:rsidR="0058540F" w:rsidRPr="009B6F64" w:rsidRDefault="0058540F" w:rsidP="0047617F">
      <w:pPr>
        <w:pStyle w:val="ListParagraph"/>
        <w:numPr>
          <w:ilvl w:val="0"/>
          <w:numId w:val="8"/>
        </w:numPr>
        <w:spacing w:after="0" w:line="312" w:lineRule="auto"/>
        <w:jc w:val="both"/>
        <w:textAlignment w:val="baseline"/>
        <w:rPr>
          <w:rFonts w:ascii="Times New Roman" w:eastAsia="Times New Roman" w:hAnsi="Times New Roman" w:cs="Times New Roman"/>
          <w:b/>
          <w:bCs/>
          <w:color w:val="000000"/>
          <w:kern w:val="0"/>
          <w:lang w:val="vi-VN"/>
          <w14:ligatures w14:val="none"/>
        </w:rPr>
      </w:pPr>
      <w:r w:rsidRPr="009B6F64">
        <w:rPr>
          <w:rFonts w:ascii="Times New Roman" w:eastAsia="Times New Roman" w:hAnsi="Times New Roman" w:cs="Times New Roman"/>
          <w:b/>
          <w:bCs/>
          <w:color w:val="000000"/>
          <w:kern w:val="0"/>
          <w:lang w:val="vi-VN"/>
          <w14:ligatures w14:val="none"/>
        </w:rPr>
        <w:t>Cơ sở lý thuyết và phương pháp nghiên cứu</w:t>
      </w:r>
    </w:p>
    <w:p w14:paraId="2DA95744" w14:textId="0FACD14E" w:rsidR="0058540F" w:rsidRPr="009B6F64" w:rsidRDefault="0058540F" w:rsidP="009B6F64">
      <w:pPr>
        <w:pStyle w:val="ListParagraph"/>
        <w:numPr>
          <w:ilvl w:val="1"/>
          <w:numId w:val="8"/>
        </w:numPr>
        <w:spacing w:after="0" w:line="312" w:lineRule="auto"/>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b/>
          <w:bCs/>
          <w:i/>
          <w:iCs/>
          <w:color w:val="000000"/>
          <w:kern w:val="0"/>
          <w14:ligatures w14:val="none"/>
        </w:rPr>
        <w:lastRenderedPageBreak/>
        <w:t>Cơ sở lý thuyết</w:t>
      </w:r>
    </w:p>
    <w:p w14:paraId="0A5FE991"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Các yếu tố ảnh hưởng đến khả năng tiếp cận đất đai của doanh nghiệp</w:t>
      </w:r>
    </w:p>
    <w:p w14:paraId="1CBB16F5" w14:textId="77777777" w:rsidR="00351161" w:rsidRPr="00351161" w:rsidRDefault="00351161" w:rsidP="0058540F">
      <w:pPr>
        <w:spacing w:after="0" w:line="312" w:lineRule="auto"/>
        <w:ind w:firstLine="720"/>
        <w:jc w:val="both"/>
        <w:rPr>
          <w:rFonts w:ascii="Times New Roman" w:eastAsia="Times New Roman" w:hAnsi="Times New Roman" w:cs="Times New Roman"/>
          <w:color w:val="000000"/>
          <w:spacing w:val="2"/>
          <w:lang w:val="vi-VN"/>
        </w:rPr>
      </w:pPr>
      <w:r w:rsidRPr="009B6F64">
        <w:rPr>
          <w:rFonts w:ascii="Times New Roman" w:eastAsia="Times New Roman" w:hAnsi="Times New Roman" w:cs="Times New Roman"/>
          <w:color w:val="000000"/>
          <w:spacing w:val="2"/>
          <w:lang w:val="vi-VN"/>
        </w:rPr>
        <w:t xml:space="preserve">Ayyagari và cộng sự (2011), thông qua nghiên cứu động thái doanh nghiệp tại các quốc gia đang phát triển, cho thấy mặc dù DNVVN đóng góp đáng kể vào tạo việc làm, song khả năng tăng trưởng và mở rộng của khu vực này bị hạn chế căn bản bởi khả năng tiếp cận tài chính. </w:t>
      </w:r>
    </w:p>
    <w:p w14:paraId="462C3AA4" w14:textId="77777777" w:rsidR="002117E7" w:rsidRPr="002117E7" w:rsidRDefault="0058540F" w:rsidP="0058540F">
      <w:pPr>
        <w:spacing w:after="0" w:line="312" w:lineRule="auto"/>
        <w:ind w:firstLine="720"/>
        <w:jc w:val="both"/>
        <w:rPr>
          <w:rFonts w:ascii="Times New Roman" w:eastAsia="Times New Roman" w:hAnsi="Times New Roman" w:cs="Times New Roman"/>
          <w:color w:val="000000"/>
          <w:shd w:val="clear" w:color="auto" w:fill="FFFFFF"/>
          <w:lang w:val="vi-VN"/>
        </w:rPr>
      </w:pPr>
      <w:r w:rsidRPr="009B6F64">
        <w:rPr>
          <w:rFonts w:ascii="Times New Roman" w:eastAsia="Times New Roman" w:hAnsi="Times New Roman" w:cs="Times New Roman"/>
          <w:color w:val="000000"/>
          <w:kern w:val="0"/>
          <w:lang w:val="vi-VN"/>
          <w14:ligatures w14:val="none"/>
        </w:rPr>
        <w:t xml:space="preserve">Sự ổn định pháp lý của quyền sử dụng đất được xem là yếu tố quan trọng trong việc thúc đẩy đầu tư và nâng cao hiệu quả sử dụng đất của doanh nghiệp (Deininger &amp; Feder, 2009). </w:t>
      </w:r>
      <w:r w:rsidR="002117E7" w:rsidRPr="009B6F64">
        <w:rPr>
          <w:rFonts w:ascii="Times New Roman" w:eastAsia="Times New Roman" w:hAnsi="Times New Roman" w:cs="Times New Roman"/>
          <w:color w:val="000000"/>
          <w:shd w:val="clear" w:color="auto" w:fill="FFFFFF"/>
          <w:lang w:val="vi-VN"/>
        </w:rPr>
        <w:t>Theo quan điểm của kinh tế học thể chế mới, quyền sử dụng đất chỉ có giá trị kinh tế khi được xác lập rõ ràng, được pháp luật bảo hộ và có khả năng thực thi trên thực tế (North, 1990). </w:t>
      </w:r>
    </w:p>
    <w:p w14:paraId="1ECF61DA" w14:textId="0F61D34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Sự phù hợp của đất đai phản ánh mức độ đáp ứng của vị trí, quy mô và đặc điểm đất đối với nhu cầu sản xuất </w:t>
      </w:r>
      <w:r w:rsidR="00B004CF" w:rsidRPr="009B6F64">
        <w:rPr>
          <w:rFonts w:ascii="Times New Roman" w:eastAsia="Times New Roman" w:hAnsi="Times New Roman" w:cs="Times New Roman"/>
          <w:color w:val="000000"/>
          <w:kern w:val="0"/>
          <w:lang w:val="vi-VN"/>
          <w14:ligatures w14:val="none"/>
        </w:rPr>
        <w:t>-</w:t>
      </w:r>
      <w:r w:rsidRPr="009B6F64">
        <w:rPr>
          <w:rFonts w:ascii="Times New Roman" w:eastAsia="Times New Roman" w:hAnsi="Times New Roman" w:cs="Times New Roman"/>
          <w:color w:val="000000"/>
          <w:kern w:val="0"/>
          <w:lang w:val="vi-VN"/>
          <w14:ligatures w14:val="none"/>
        </w:rPr>
        <w:t xml:space="preserve"> kinh doanh của doanh nghiệp (Deininger et al., 2011). </w:t>
      </w:r>
    </w:p>
    <w:p w14:paraId="57A4B16A" w14:textId="24D04451"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Chi phí giao dịch trong thị trường đất đai bao gồm chi phí tìm kiếm thông tin, đàm phán, hoàn thiện thủ tục hành chính và thực thi hợp đồng (Williamson, 1979; Benham &amp; Benham, 2000). Mức chi phí giao dịch cao làm gia tăng gánh nặng cho </w:t>
      </w:r>
      <w:r w:rsidR="00351161" w:rsidRPr="009B6F64">
        <w:rPr>
          <w:rFonts w:ascii="Times New Roman" w:eastAsia="Times New Roman" w:hAnsi="Times New Roman" w:cs="Times New Roman"/>
          <w:color w:val="000000"/>
          <w:kern w:val="0"/>
          <w:lang w:val="vi-VN"/>
          <w14:ligatures w14:val="none"/>
        </w:rPr>
        <w:t>DNVVN</w:t>
      </w:r>
      <w:r w:rsidRPr="009B6F64">
        <w:rPr>
          <w:rFonts w:ascii="Times New Roman" w:eastAsia="Times New Roman" w:hAnsi="Times New Roman" w:cs="Times New Roman"/>
          <w:color w:val="000000"/>
          <w:kern w:val="0"/>
          <w:lang w:val="vi-VN"/>
          <w14:ligatures w14:val="none"/>
        </w:rPr>
        <w:t>,  từ đó làm giảm khả năng tiếp cận đất đai và cản trở hoạt động đầu tư (Tione &amp; Holden, 2019).</w:t>
      </w:r>
    </w:p>
    <w:p w14:paraId="10BD9421" w14:textId="36F2F760"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Nguồn cung đất đai phản ánh mức độ sẵn có của đất cho các hoạt động sản xuất </w:t>
      </w:r>
      <w:r w:rsidR="00B004CF" w:rsidRPr="009B6F64">
        <w:rPr>
          <w:rFonts w:ascii="Times New Roman" w:eastAsia="Times New Roman" w:hAnsi="Times New Roman" w:cs="Times New Roman"/>
          <w:color w:val="000000"/>
          <w:kern w:val="0"/>
          <w:lang w:val="vi-VN"/>
          <w14:ligatures w14:val="none"/>
        </w:rPr>
        <w:t>-</w:t>
      </w:r>
      <w:r w:rsidRPr="009B6F64">
        <w:rPr>
          <w:rFonts w:ascii="Times New Roman" w:eastAsia="Times New Roman" w:hAnsi="Times New Roman" w:cs="Times New Roman"/>
          <w:color w:val="000000"/>
          <w:kern w:val="0"/>
          <w:lang w:val="vi-VN"/>
          <w14:ligatures w14:val="none"/>
        </w:rPr>
        <w:t xml:space="preserve"> kinh doanh trong nền kinh tế (World Bank, 2010). Khi nguồn cung đất dồi dào và được phân bổ hợp lý, doanh nghiệp có nhiều cơ hội lựa chọn hơn, qua đó nâng cao khả năng tiếp cận đất đai và mở rộng hoạt động đầu tư (Deininger et al., 2011; OECD, 2015).</w:t>
      </w:r>
    </w:p>
    <w:p w14:paraId="191FCA22" w14:textId="185557C8" w:rsidR="0058540F" w:rsidRPr="006659FF"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b/>
          <w:bCs/>
          <w:i/>
          <w:iCs/>
          <w:color w:val="000000"/>
          <w:kern w:val="0"/>
          <w:lang w:val="vi-VN"/>
          <w14:ligatures w14:val="none"/>
        </w:rPr>
        <w:t>Giả thuyết và mô hình nghiên cứu</w:t>
      </w:r>
      <w:r w:rsidR="00B004CF" w:rsidRPr="009B6F64">
        <w:rPr>
          <w:rFonts w:ascii="Times New Roman" w:eastAsia="Times New Roman" w:hAnsi="Times New Roman" w:cs="Times New Roman"/>
          <w:b/>
          <w:bCs/>
          <w:i/>
          <w:iCs/>
          <w:color w:val="000000"/>
          <w:kern w:val="0"/>
          <w:lang w:val="vi-VN"/>
          <w14:ligatures w14:val="none"/>
        </w:rPr>
        <w:t xml:space="preserve"> (Hình 1)</w:t>
      </w:r>
    </w:p>
    <w:p w14:paraId="05BE626D" w14:textId="4E875A14" w:rsidR="0058540F" w:rsidRPr="006659FF"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Dựa trên cơ sở lý thuyết, nhóm tác giả đưa ra những giả thuyết sau</w:t>
      </w:r>
      <w:r w:rsidR="00B004CF" w:rsidRPr="009B6F64">
        <w:rPr>
          <w:rFonts w:ascii="Times New Roman" w:eastAsia="Times New Roman" w:hAnsi="Times New Roman" w:cs="Times New Roman"/>
          <w:color w:val="000000"/>
          <w:kern w:val="0"/>
          <w:lang w:val="vi-VN"/>
          <w14:ligatures w14:val="none"/>
        </w:rPr>
        <w:t>:</w:t>
      </w:r>
    </w:p>
    <w:p w14:paraId="4AB0991C"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H1:</w:t>
      </w:r>
      <w:r w:rsidRPr="009B6F64">
        <w:rPr>
          <w:rFonts w:ascii="Times New Roman" w:eastAsia="Times New Roman" w:hAnsi="Times New Roman" w:cs="Times New Roman"/>
          <w:color w:val="000000"/>
          <w:kern w:val="0"/>
          <w:lang w:val="vi-VN"/>
          <w14:ligatures w14:val="none"/>
        </w:rPr>
        <w:t xml:space="preserve"> Khả năng chi trả có ảnh hưởng tích cực đến khả năng tiếp cận đất đai của doanh nghiệp vừa và nhỏ.</w:t>
      </w:r>
    </w:p>
    <w:p w14:paraId="2DA59CA2"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 xml:space="preserve">H2: </w:t>
      </w:r>
      <w:r w:rsidRPr="009B6F64">
        <w:rPr>
          <w:rFonts w:ascii="Times New Roman" w:eastAsia="Times New Roman" w:hAnsi="Times New Roman" w:cs="Times New Roman"/>
          <w:color w:val="000000"/>
          <w:kern w:val="0"/>
          <w:lang w:val="vi-VN"/>
          <w14:ligatures w14:val="none"/>
        </w:rPr>
        <w:t>Sự ổn định pháp lý của quyền sử dụng đất có ảnh hưởng tích cực đến khả năng tiếp cận đất đai của doanh nghiệp vừa và nhỏ.</w:t>
      </w:r>
    </w:p>
    <w:p w14:paraId="5034BED4" w14:textId="2208FAA3"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 xml:space="preserve">H3: </w:t>
      </w:r>
      <w:r w:rsidRPr="009B6F64">
        <w:rPr>
          <w:rFonts w:ascii="Times New Roman" w:eastAsia="Times New Roman" w:hAnsi="Times New Roman" w:cs="Times New Roman"/>
          <w:color w:val="000000"/>
          <w:kern w:val="0"/>
          <w:lang w:val="vi-VN"/>
          <w14:ligatures w14:val="none"/>
        </w:rPr>
        <w:t xml:space="preserve">Sự phù hợp của đất đai với nhu cầu sản xuất </w:t>
      </w:r>
      <w:r w:rsidR="00B004CF" w:rsidRPr="009B6F64">
        <w:rPr>
          <w:rFonts w:ascii="Times New Roman" w:eastAsia="Times New Roman" w:hAnsi="Times New Roman" w:cs="Times New Roman"/>
          <w:color w:val="000000"/>
          <w:kern w:val="0"/>
          <w:lang w:val="vi-VN"/>
          <w14:ligatures w14:val="none"/>
        </w:rPr>
        <w:t>-</w:t>
      </w:r>
      <w:r w:rsidRPr="009B6F64">
        <w:rPr>
          <w:rFonts w:ascii="Times New Roman" w:eastAsia="Times New Roman" w:hAnsi="Times New Roman" w:cs="Times New Roman"/>
          <w:color w:val="000000"/>
          <w:kern w:val="0"/>
          <w:lang w:val="vi-VN"/>
          <w14:ligatures w14:val="none"/>
        </w:rPr>
        <w:t xml:space="preserve"> kinh doanh có ảnh hưởng tích cực đến khả năng tiếp cận đất đai của doanh nghiệp vừa và nhỏ.</w:t>
      </w:r>
    </w:p>
    <w:p w14:paraId="56CE5CB2"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H4:</w:t>
      </w:r>
      <w:r w:rsidRPr="009B6F64">
        <w:rPr>
          <w:rFonts w:ascii="Times New Roman" w:eastAsia="Times New Roman" w:hAnsi="Times New Roman" w:cs="Times New Roman"/>
          <w:color w:val="000000"/>
          <w:kern w:val="0"/>
          <w:lang w:val="vi-VN"/>
          <w14:ligatures w14:val="none"/>
        </w:rPr>
        <w:t xml:space="preserve"> Chi phí giao dịch liên quan đến thủ tục đất đai có ảnh hưởng tiêu cực đến khả năng tiếp cận đất đai của doanh nghiệp vừa và nhỏ.</w:t>
      </w:r>
    </w:p>
    <w:p w14:paraId="749C055E" w14:textId="456F3844" w:rsidR="0058540F" w:rsidRPr="009B6F64"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H5:</w:t>
      </w:r>
      <w:r w:rsidRPr="009B6F64">
        <w:rPr>
          <w:rFonts w:ascii="Times New Roman" w:eastAsia="Times New Roman" w:hAnsi="Times New Roman" w:cs="Times New Roman"/>
          <w:color w:val="000000"/>
          <w:kern w:val="0"/>
          <w:lang w:val="vi-VN"/>
          <w14:ligatures w14:val="none"/>
        </w:rPr>
        <w:t xml:space="preserve"> Nguồn cung đất đai dồi dào có ảnh hưởng tích cực đến khả năng tiếp cận đất đai của doanh nghiệp vừa và nhỏ.</w:t>
      </w:r>
    </w:p>
    <w:p w14:paraId="5E011746" w14:textId="77777777" w:rsidR="00C3006D" w:rsidRPr="00351161" w:rsidRDefault="00C3006D" w:rsidP="0058540F">
      <w:pPr>
        <w:spacing w:after="0" w:line="312" w:lineRule="auto"/>
        <w:jc w:val="center"/>
        <w:rPr>
          <w:rFonts w:ascii="Times New Roman" w:eastAsia="Times New Roman" w:hAnsi="Times New Roman" w:cs="Times New Roman"/>
          <w:b/>
          <w:bCs/>
          <w:color w:val="000000"/>
          <w:kern w:val="0"/>
          <w:lang w:val="vi-VN"/>
          <w14:ligatures w14:val="none"/>
        </w:rPr>
      </w:pPr>
    </w:p>
    <w:p w14:paraId="279341C8" w14:textId="77777777" w:rsidR="00C3006D" w:rsidRPr="00351161" w:rsidRDefault="00C3006D" w:rsidP="0058540F">
      <w:pPr>
        <w:spacing w:after="0" w:line="312" w:lineRule="auto"/>
        <w:jc w:val="center"/>
        <w:rPr>
          <w:rFonts w:ascii="Times New Roman" w:eastAsia="Times New Roman" w:hAnsi="Times New Roman" w:cs="Times New Roman"/>
          <w:b/>
          <w:bCs/>
          <w:color w:val="000000"/>
          <w:kern w:val="0"/>
          <w:lang w:val="vi-VN"/>
          <w14:ligatures w14:val="none"/>
        </w:rPr>
      </w:pPr>
    </w:p>
    <w:p w14:paraId="2086E70E" w14:textId="48DED4B7" w:rsidR="0058540F" w:rsidRPr="00351161" w:rsidRDefault="0058540F" w:rsidP="0058540F">
      <w:pPr>
        <w:spacing w:after="0" w:line="312" w:lineRule="auto"/>
        <w:jc w:val="center"/>
        <w:rPr>
          <w:rFonts w:ascii="Times New Roman" w:eastAsia="Times New Roman" w:hAnsi="Times New Roman" w:cs="Times New Roman"/>
          <w:color w:val="000000"/>
          <w:kern w:val="0"/>
          <w14:ligatures w14:val="none"/>
        </w:rPr>
      </w:pPr>
      <w:r w:rsidRPr="00351161">
        <w:rPr>
          <w:rFonts w:ascii="Times New Roman" w:eastAsia="Times New Roman" w:hAnsi="Times New Roman" w:cs="Times New Roman"/>
          <w:b/>
          <w:bCs/>
          <w:color w:val="000000"/>
          <w:kern w:val="0"/>
          <w14:ligatures w14:val="none"/>
        </w:rPr>
        <w:t>HÌNH</w:t>
      </w:r>
      <w:r w:rsidRPr="00351161">
        <w:rPr>
          <w:rFonts w:ascii="Times New Roman" w:eastAsia="Times New Roman" w:hAnsi="Times New Roman" w:cs="Times New Roman"/>
          <w:b/>
          <w:bCs/>
          <w:color w:val="000000"/>
          <w:kern w:val="0"/>
          <w:lang w:val="vi-VN"/>
          <w14:ligatures w14:val="none"/>
        </w:rPr>
        <w:t xml:space="preserve"> 1: </w:t>
      </w:r>
      <w:r w:rsidRPr="00351161">
        <w:rPr>
          <w:rFonts w:ascii="Times New Roman" w:eastAsia="Times New Roman" w:hAnsi="Times New Roman" w:cs="Times New Roman"/>
          <w:b/>
          <w:bCs/>
          <w:color w:val="000000"/>
          <w:kern w:val="0"/>
          <w14:ligatures w14:val="none"/>
        </w:rPr>
        <w:t>MÔ HÌNH NGHIÊN CỨU</w:t>
      </w:r>
    </w:p>
    <w:p w14:paraId="7287B0A2" w14:textId="77777777" w:rsidR="0058540F" w:rsidRPr="00351161" w:rsidRDefault="0058540F" w:rsidP="0058540F">
      <w:pPr>
        <w:spacing w:line="312" w:lineRule="auto"/>
        <w:jc w:val="both"/>
        <w:rPr>
          <w:rFonts w:ascii="Times New Roman" w:hAnsi="Times New Roman" w:cs="Times New Roman"/>
        </w:rPr>
      </w:pPr>
    </w:p>
    <w:p w14:paraId="5A901B2E" w14:textId="77777777" w:rsidR="0058540F" w:rsidRPr="00351161" w:rsidRDefault="0058540F" w:rsidP="0058540F">
      <w:pPr>
        <w:spacing w:line="312" w:lineRule="auto"/>
        <w:ind w:firstLine="566"/>
        <w:jc w:val="both"/>
        <w:rPr>
          <w:rFonts w:ascii="Times New Roman" w:eastAsia="Times New Roman" w:hAnsi="Times New Roman" w:cs="Times New Roman"/>
          <w:lang w:val="vi-VN"/>
        </w:rPr>
      </w:pPr>
      <w:r w:rsidRPr="00351161">
        <w:rPr>
          <w:rFonts w:ascii="Times New Roman" w:eastAsia="Times New Roman" w:hAnsi="Times New Roman" w:cs="Times New Roman"/>
          <w:b/>
          <w:noProof/>
        </w:rPr>
        <w:lastRenderedPageBreak/>
        <mc:AlternateContent>
          <mc:Choice Requires="wps">
            <w:drawing>
              <wp:anchor distT="0" distB="0" distL="114300" distR="114300" simplePos="0" relativeHeight="251672576" behindDoc="0" locked="0" layoutInCell="1" allowOverlap="1" wp14:anchorId="6128D20F" wp14:editId="760F7C50">
                <wp:simplePos x="0" y="0"/>
                <wp:positionH relativeFrom="column">
                  <wp:posOffset>3670299</wp:posOffset>
                </wp:positionH>
                <wp:positionV relativeFrom="paragraph">
                  <wp:posOffset>38735</wp:posOffset>
                </wp:positionV>
                <wp:extent cx="1807845" cy="356400"/>
                <wp:effectExtent l="12700" t="12700" r="8255" b="12065"/>
                <wp:wrapNone/>
                <wp:docPr id="515340617" name="Rounded Rectangle 1"/>
                <wp:cNvGraphicFramePr/>
                <a:graphic xmlns:a="http://schemas.openxmlformats.org/drawingml/2006/main">
                  <a:graphicData uri="http://schemas.microsoft.com/office/word/2010/wordprocessingShape">
                    <wps:wsp>
                      <wps:cNvSpPr/>
                      <wps:spPr>
                        <a:xfrm>
                          <a:off x="0" y="0"/>
                          <a:ext cx="1807845" cy="356400"/>
                        </a:xfrm>
                        <a:prstGeom prst="roundRect">
                          <a:avLst/>
                        </a:prstGeom>
                      </wps:spPr>
                      <wps:style>
                        <a:lnRef idx="2">
                          <a:schemeClr val="dk1"/>
                        </a:lnRef>
                        <a:fillRef idx="1">
                          <a:schemeClr val="lt1"/>
                        </a:fillRef>
                        <a:effectRef idx="0">
                          <a:schemeClr val="dk1"/>
                        </a:effectRef>
                        <a:fontRef idx="minor">
                          <a:schemeClr val="dk1"/>
                        </a:fontRef>
                      </wps:style>
                      <wps:txbx>
                        <w:txbxContent>
                          <w:p w14:paraId="3D3BA71E"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KHẢ NĂNG CHI TRẢ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8D20F" id="Rounded Rectangle 1" o:spid="_x0000_s1026" style="position:absolute;left:0;text-align:left;margin-left:289pt;margin-top:3.05pt;width:142.35pt;height: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" fillcolor="white [3201]" strokecolor="black [3200]" strokeweight="1.5pt">
                <v:stroke joinstyle="miter"/>
                <v:textbox>
                  <w:txbxContent>
                    <w:p w14:paraId="3D3BA71E"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KHẢ NĂNG CHI TRẢ</w:t>
                      </w:r>
                    </w:p>
                  </w:txbxContent>
                </v:textbox>
              </v:roundrect>
            </w:pict>
          </mc:Fallback>
        </mc:AlternateContent>
      </w:r>
      <w:r w:rsidRPr="00351161">
        <w:rPr>
          <w:rFonts w:ascii="Times New Roman" w:eastAsia="Times New Roman" w:hAnsi="Times New Roman" w:cs="Times New Roman"/>
          <w:b/>
          <w:noProof/>
        </w:rPr>
        <mc:AlternateContent>
          <mc:Choice Requires="wps">
            <w:drawing>
              <wp:anchor distT="0" distB="0" distL="114300" distR="114300" simplePos="0" relativeHeight="251673600" behindDoc="0" locked="0" layoutInCell="1" allowOverlap="1" wp14:anchorId="4B20F45C" wp14:editId="4A4B4B75">
                <wp:simplePos x="0" y="0"/>
                <wp:positionH relativeFrom="column">
                  <wp:posOffset>2798374</wp:posOffset>
                </wp:positionH>
                <wp:positionV relativeFrom="paragraph">
                  <wp:posOffset>166284</wp:posOffset>
                </wp:positionV>
                <wp:extent cx="721611" cy="266878"/>
                <wp:effectExtent l="0" t="63500" r="0" b="76200"/>
                <wp:wrapNone/>
                <wp:docPr id="1117050175" name="Text Box 10"/>
                <wp:cNvGraphicFramePr/>
                <a:graphic xmlns:a="http://schemas.openxmlformats.org/drawingml/2006/main">
                  <a:graphicData uri="http://schemas.microsoft.com/office/word/2010/wordprocessingShape">
                    <wps:wsp>
                      <wps:cNvSpPr txBox="1"/>
                      <wps:spPr>
                        <a:xfrm rot="20320833">
                          <a:off x="0" y="0"/>
                          <a:ext cx="721611" cy="266878"/>
                        </a:xfrm>
                        <a:prstGeom prst="rect">
                          <a:avLst/>
                        </a:prstGeom>
                        <a:noFill/>
                        <a:ln w="6350">
                          <a:noFill/>
                        </a:ln>
                      </wps:spPr>
                      <wps:txbx>
                        <w:txbxContent>
                          <w:p w14:paraId="3B1A3629"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H1</w:t>
                            </w:r>
                            <w:r w:rsidRPr="0058540F">
                              <w:rPr>
                                <w:rFonts w:ascii="Times New Roman" w:hAnsi="Times New Roman" w:cs="Times New Roman"/>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0F45C" id="_x0000_t202" coordsize="21600,21600" o:spt="202" path="m,l,21600r21600,l21600,xe">
                <v:stroke joinstyle="miter"/>
                <v:path gradientshapeok="t" o:connecttype="rect"/>
              </v:shapetype>
              <v:shape id="Text Box 10" o:spid="_x0000_s1027" type="#_x0000_t202" style="position:absolute;left:0;text-align:left;margin-left:220.35pt;margin-top:13.1pt;width:56.8pt;height:21pt;rotation:-1397191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" filled="f" stroked="f" strokeweight=".5pt">
                <v:textbox>
                  <w:txbxContent>
                    <w:p w14:paraId="3B1A3629"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H1</w:t>
                      </w:r>
                      <w:r w:rsidRPr="0058540F">
                        <w:rPr>
                          <w:rFonts w:ascii="Times New Roman" w:hAnsi="Times New Roman" w:cs="Times New Roman"/>
                          <w:lang w:val="vi-VN"/>
                        </w:rPr>
                        <w:t>+</w:t>
                      </w:r>
                    </w:p>
                  </w:txbxContent>
                </v:textbox>
              </v:shape>
            </w:pict>
          </mc:Fallback>
        </mc:AlternateContent>
      </w:r>
      <w:r w:rsidRPr="00351161">
        <w:rPr>
          <w:rFonts w:ascii="Times New Roman" w:eastAsia="Times New Roman" w:hAnsi="Times New Roman" w:cs="Times New Roman"/>
          <w:b/>
          <w:noProof/>
        </w:rPr>
        <mc:AlternateContent>
          <mc:Choice Requires="wps">
            <w:drawing>
              <wp:anchor distT="0" distB="0" distL="114300" distR="114300" simplePos="0" relativeHeight="251674624" behindDoc="0" locked="0" layoutInCell="1" allowOverlap="1" wp14:anchorId="459A9FC5" wp14:editId="57F0215B">
                <wp:simplePos x="0" y="0"/>
                <wp:positionH relativeFrom="column">
                  <wp:posOffset>2591435</wp:posOffset>
                </wp:positionH>
                <wp:positionV relativeFrom="paragraph">
                  <wp:posOffset>229235</wp:posOffset>
                </wp:positionV>
                <wp:extent cx="1065080" cy="534686"/>
                <wp:effectExtent l="50800" t="38100" r="40005" b="74930"/>
                <wp:wrapNone/>
                <wp:docPr id="106934337" name="Straight Arrow Connector 4"/>
                <wp:cNvGraphicFramePr/>
                <a:graphic xmlns:a="http://schemas.openxmlformats.org/drawingml/2006/main">
                  <a:graphicData uri="http://schemas.microsoft.com/office/word/2010/wordprocessingShape">
                    <wps:wsp>
                      <wps:cNvCnPr/>
                      <wps:spPr>
                        <a:xfrm flipH="1">
                          <a:off x="0" y="0"/>
                          <a:ext cx="1065080" cy="53468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1475276" id="_x0000_t32" coordsize="21600,21600" o:spt="32" o:oned="t" path="m,l21600,21600e" filled="f">
                <v:path arrowok="t" fillok="f" o:connecttype="none"/>
                <o:lock v:ext="edit" shapetype="t"/>
              </v:shapetype>
              <v:shape id="Straight Arrow Connector 4" o:spid="_x0000_s1026" type="#_x0000_t32" style="position:absolute;margin-left:204.05pt;margin-top:18.05pt;width:83.85pt;height:42.1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" strokecolor="#156082 [3204]" strokeweight="1.5pt">
                <v:stroke endarrow="block" joinstyle="miter"/>
              </v:shape>
            </w:pict>
          </mc:Fallback>
        </mc:AlternateContent>
      </w:r>
    </w:p>
    <w:p w14:paraId="656F95F1" w14:textId="77777777" w:rsidR="0058540F" w:rsidRPr="00351161" w:rsidRDefault="0058540F" w:rsidP="0058540F">
      <w:pPr>
        <w:spacing w:line="312" w:lineRule="auto"/>
        <w:ind w:firstLine="566"/>
        <w:jc w:val="both"/>
        <w:rPr>
          <w:rFonts w:ascii="Times New Roman" w:eastAsia="Times New Roman" w:hAnsi="Times New Roman" w:cs="Times New Roman"/>
          <w:lang w:val="vi-VN"/>
        </w:rPr>
      </w:pPr>
      <w:r w:rsidRPr="00351161">
        <w:rPr>
          <w:rFonts w:ascii="Times New Roman" w:eastAsia="Times New Roman" w:hAnsi="Times New Roman" w:cs="Times New Roman"/>
          <w:b/>
          <w:noProof/>
        </w:rPr>
        <mc:AlternateContent>
          <mc:Choice Requires="wps">
            <w:drawing>
              <wp:anchor distT="0" distB="0" distL="114300" distR="114300" simplePos="0" relativeHeight="251668480" behindDoc="0" locked="0" layoutInCell="1" allowOverlap="1" wp14:anchorId="323C8344" wp14:editId="56848E0F">
                <wp:simplePos x="0" y="0"/>
                <wp:positionH relativeFrom="column">
                  <wp:posOffset>2949397</wp:posOffset>
                </wp:positionH>
                <wp:positionV relativeFrom="paragraph">
                  <wp:posOffset>216120</wp:posOffset>
                </wp:positionV>
                <wp:extent cx="721611" cy="314951"/>
                <wp:effectExtent l="0" t="63500" r="0" b="66675"/>
                <wp:wrapNone/>
                <wp:docPr id="1680604504" name="Text Box 10"/>
                <wp:cNvGraphicFramePr/>
                <a:graphic xmlns:a="http://schemas.openxmlformats.org/drawingml/2006/main">
                  <a:graphicData uri="http://schemas.microsoft.com/office/word/2010/wordprocessingShape">
                    <wps:wsp>
                      <wps:cNvSpPr txBox="1"/>
                      <wps:spPr>
                        <a:xfrm rot="20320833">
                          <a:off x="0" y="0"/>
                          <a:ext cx="721611" cy="314951"/>
                        </a:xfrm>
                        <a:prstGeom prst="rect">
                          <a:avLst/>
                        </a:prstGeom>
                        <a:noFill/>
                        <a:ln w="6350">
                          <a:noFill/>
                        </a:ln>
                      </wps:spPr>
                      <wps:txbx>
                        <w:txbxContent>
                          <w:p w14:paraId="4C6F7E67"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H2</w:t>
                            </w:r>
                            <w:r w:rsidRPr="0058540F">
                              <w:rPr>
                                <w:rFonts w:ascii="Times New Roman" w:hAnsi="Times New Roman" w:cs="Times New Roman"/>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C8344" id="_x0000_s1028" type="#_x0000_t202" style="position:absolute;left:0;text-align:left;margin-left:232.25pt;margin-top:17pt;width:56.8pt;height:24.8pt;rotation:-1397191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" filled="f" stroked="f" strokeweight=".5pt">
                <v:textbox>
                  <w:txbxContent>
                    <w:p w14:paraId="4C6F7E67"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H2</w:t>
                      </w:r>
                      <w:r w:rsidRPr="0058540F">
                        <w:rPr>
                          <w:rFonts w:ascii="Times New Roman" w:hAnsi="Times New Roman" w:cs="Times New Roman"/>
                          <w:lang w:val="vi-VN"/>
                        </w:rPr>
                        <w:t>+</w:t>
                      </w:r>
                    </w:p>
                  </w:txbxContent>
                </v:textbox>
              </v:shape>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64AC4CB" wp14:editId="6D6C7670">
                <wp:simplePos x="0" y="0"/>
                <wp:positionH relativeFrom="column">
                  <wp:posOffset>3632200</wp:posOffset>
                </wp:positionH>
                <wp:positionV relativeFrom="paragraph">
                  <wp:posOffset>188595</wp:posOffset>
                </wp:positionV>
                <wp:extent cx="1844675" cy="349250"/>
                <wp:effectExtent l="12700" t="12700" r="9525" b="19050"/>
                <wp:wrapNone/>
                <wp:docPr id="448209156" name="Rounded Rectangle 2"/>
                <wp:cNvGraphicFramePr/>
                <a:graphic xmlns:a="http://schemas.openxmlformats.org/drawingml/2006/main">
                  <a:graphicData uri="http://schemas.microsoft.com/office/word/2010/wordprocessingShape">
                    <wps:wsp>
                      <wps:cNvSpPr/>
                      <wps:spPr>
                        <a:xfrm>
                          <a:off x="0" y="0"/>
                          <a:ext cx="1844675" cy="349250"/>
                        </a:xfrm>
                        <a:prstGeom prst="roundRect">
                          <a:avLst/>
                        </a:prstGeom>
                      </wps:spPr>
                      <wps:style>
                        <a:lnRef idx="2">
                          <a:schemeClr val="dk1"/>
                        </a:lnRef>
                        <a:fillRef idx="1">
                          <a:schemeClr val="lt1"/>
                        </a:fillRef>
                        <a:effectRef idx="0">
                          <a:schemeClr val="dk1"/>
                        </a:effectRef>
                        <a:fontRef idx="minor">
                          <a:schemeClr val="dk1"/>
                        </a:fontRef>
                      </wps:style>
                      <wps:txbx>
                        <w:txbxContent>
                          <w:p w14:paraId="7C89AB3B"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NGUỒN CUNG ĐẤT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AC4CB" id="Rounded Rectangle 2" o:spid="_x0000_s1029" style="position:absolute;left:0;text-align:left;margin-left:286pt;margin-top:14.85pt;width:145.2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" fillcolor="white [3201]" strokecolor="black [3200]" strokeweight="1.5pt">
                <v:stroke joinstyle="miter"/>
                <v:textbox>
                  <w:txbxContent>
                    <w:p w14:paraId="7C89AB3B"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NGUỒN CUNG ĐẤT</w:t>
                      </w:r>
                    </w:p>
                  </w:txbxContent>
                </v:textbox>
              </v:roundrect>
            </w:pict>
          </mc:Fallback>
        </mc:AlternateContent>
      </w:r>
    </w:p>
    <w:p w14:paraId="04D81D6A" w14:textId="77777777" w:rsidR="0058540F" w:rsidRPr="00351161" w:rsidRDefault="0058540F" w:rsidP="0058540F">
      <w:pPr>
        <w:spacing w:line="312" w:lineRule="auto"/>
        <w:ind w:firstLine="566"/>
        <w:jc w:val="both"/>
        <w:rPr>
          <w:rFonts w:ascii="Times New Roman" w:eastAsia="Times New Roman" w:hAnsi="Times New Roman" w:cs="Times New Roman"/>
          <w:lang w:val="vi-VN"/>
        </w:rPr>
      </w:pPr>
      <w:r w:rsidRPr="00351161">
        <w:rPr>
          <w:rFonts w:ascii="Times New Roman" w:eastAsia="Times New Roman" w:hAnsi="Times New Roman" w:cs="Times New Roman"/>
          <w:b/>
          <w:noProof/>
        </w:rPr>
        <mc:AlternateContent>
          <mc:Choice Requires="wps">
            <w:drawing>
              <wp:anchor distT="0" distB="0" distL="114300" distR="114300" simplePos="0" relativeHeight="251669504" behindDoc="0" locked="0" layoutInCell="1" allowOverlap="1" wp14:anchorId="75088698" wp14:editId="6320623D">
                <wp:simplePos x="0" y="0"/>
                <wp:positionH relativeFrom="column">
                  <wp:posOffset>2910101</wp:posOffset>
                </wp:positionH>
                <wp:positionV relativeFrom="paragraph">
                  <wp:posOffset>260597</wp:posOffset>
                </wp:positionV>
                <wp:extent cx="721360" cy="275654"/>
                <wp:effectExtent l="0" t="25400" r="0" b="16510"/>
                <wp:wrapNone/>
                <wp:docPr id="630134550" name="Text Box 10"/>
                <wp:cNvGraphicFramePr/>
                <a:graphic xmlns:a="http://schemas.openxmlformats.org/drawingml/2006/main">
                  <a:graphicData uri="http://schemas.microsoft.com/office/word/2010/wordprocessingShape">
                    <wps:wsp>
                      <wps:cNvSpPr txBox="1"/>
                      <wps:spPr>
                        <a:xfrm rot="21064922">
                          <a:off x="0" y="0"/>
                          <a:ext cx="721360" cy="275654"/>
                        </a:xfrm>
                        <a:prstGeom prst="rect">
                          <a:avLst/>
                        </a:prstGeom>
                        <a:noFill/>
                        <a:ln w="6350">
                          <a:noFill/>
                        </a:ln>
                      </wps:spPr>
                      <wps:txbx>
                        <w:txbxContent>
                          <w:p w14:paraId="311DD3E9"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H3</w:t>
                            </w:r>
                            <w:r w:rsidRPr="0058540F">
                              <w:rPr>
                                <w:rFonts w:ascii="Times New Roman" w:hAnsi="Times New Roman" w:cs="Times New Roman"/>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88698" id="_x0000_s1030" type="#_x0000_t202" style="position:absolute;left:0;text-align:left;margin-left:229.15pt;margin-top:20.5pt;width:56.8pt;height:21.7pt;rotation:-58444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" filled="f" stroked="f" strokeweight=".5pt">
                <v:textbox>
                  <w:txbxContent>
                    <w:p w14:paraId="311DD3E9"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H3</w:t>
                      </w:r>
                      <w:r w:rsidRPr="0058540F">
                        <w:rPr>
                          <w:rFonts w:ascii="Times New Roman" w:hAnsi="Times New Roman" w:cs="Times New Roman"/>
                          <w:lang w:val="vi-VN"/>
                        </w:rPr>
                        <w:t>+</w:t>
                      </w:r>
                    </w:p>
                  </w:txbxContent>
                </v:textbox>
              </v:shape>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6C65A316" wp14:editId="122E7689">
                <wp:simplePos x="0" y="0"/>
                <wp:positionH relativeFrom="column">
                  <wp:posOffset>546100</wp:posOffset>
                </wp:positionH>
                <wp:positionV relativeFrom="paragraph">
                  <wp:posOffset>38735</wp:posOffset>
                </wp:positionV>
                <wp:extent cx="2048510" cy="1063625"/>
                <wp:effectExtent l="12700" t="12700" r="8890" b="15875"/>
                <wp:wrapNone/>
                <wp:docPr id="1605237868" name="Rounded Rectangle 3"/>
                <wp:cNvGraphicFramePr/>
                <a:graphic xmlns:a="http://schemas.openxmlformats.org/drawingml/2006/main">
                  <a:graphicData uri="http://schemas.microsoft.com/office/word/2010/wordprocessingShape">
                    <wps:wsp>
                      <wps:cNvSpPr/>
                      <wps:spPr>
                        <a:xfrm>
                          <a:off x="0" y="0"/>
                          <a:ext cx="2048510" cy="1063625"/>
                        </a:xfrm>
                        <a:prstGeom prst="roundRect">
                          <a:avLst/>
                        </a:prstGeom>
                      </wps:spPr>
                      <wps:style>
                        <a:lnRef idx="2">
                          <a:schemeClr val="dk1"/>
                        </a:lnRef>
                        <a:fillRef idx="1">
                          <a:schemeClr val="lt1"/>
                        </a:fillRef>
                        <a:effectRef idx="0">
                          <a:schemeClr val="dk1"/>
                        </a:effectRef>
                        <a:fontRef idx="minor">
                          <a:schemeClr val="dk1"/>
                        </a:fontRef>
                      </wps:style>
                      <wps:txbx>
                        <w:txbxContent>
                          <w:p w14:paraId="12C0BCDF" w14:textId="77777777" w:rsidR="0058540F" w:rsidRPr="0058540F" w:rsidRDefault="0058540F" w:rsidP="0058540F">
                            <w:pPr>
                              <w:jc w:val="center"/>
                              <w:rPr>
                                <w:rFonts w:ascii="Times New Roman" w:hAnsi="Times New Roman" w:cs="Times New Roman"/>
                                <w:b/>
                                <w:bCs/>
                                <w:color w:val="000000" w:themeColor="text1"/>
                                <w:sz w:val="22"/>
                                <w:szCs w:val="22"/>
                                <w:lang w:val="vi-VN"/>
                              </w:rPr>
                            </w:pPr>
                            <w:r w:rsidRPr="0058540F">
                              <w:rPr>
                                <w:rFonts w:ascii="Times New Roman" w:hAnsi="Times New Roman" w:cs="Times New Roman"/>
                                <w:b/>
                                <w:bCs/>
                                <w:color w:val="000000" w:themeColor="text1"/>
                                <w:sz w:val="22"/>
                                <w:szCs w:val="22"/>
                                <w:lang w:val="vi-VN"/>
                              </w:rPr>
                              <w:t>KHẢ TIẾP CẬN ĐẤT ĐAI CỦA DNVVN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65A316" id="Rounded Rectangle 3" o:spid="_x0000_s1031" style="position:absolute;left:0;text-align:left;margin-left:43pt;margin-top:3.05pt;width:161.3pt;height:8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" fillcolor="white [3201]" strokecolor="black [3200]" strokeweight="1.5pt">
                <v:stroke joinstyle="miter"/>
                <v:textbox>
                  <w:txbxContent>
                    <w:p w14:paraId="12C0BCDF" w14:textId="77777777" w:rsidR="0058540F" w:rsidRPr="0058540F" w:rsidRDefault="0058540F" w:rsidP="0058540F">
                      <w:pPr>
                        <w:jc w:val="center"/>
                        <w:rPr>
                          <w:rFonts w:ascii="Times New Roman" w:hAnsi="Times New Roman" w:cs="Times New Roman"/>
                          <w:b/>
                          <w:bCs/>
                          <w:color w:val="000000" w:themeColor="text1"/>
                          <w:sz w:val="22"/>
                          <w:szCs w:val="22"/>
                          <w:lang w:val="vi-VN"/>
                        </w:rPr>
                      </w:pPr>
                      <w:r w:rsidRPr="0058540F">
                        <w:rPr>
                          <w:rFonts w:ascii="Times New Roman" w:hAnsi="Times New Roman" w:cs="Times New Roman"/>
                          <w:b/>
                          <w:bCs/>
                          <w:color w:val="000000" w:themeColor="text1"/>
                          <w:sz w:val="22"/>
                          <w:szCs w:val="22"/>
                          <w:lang w:val="vi-VN"/>
                        </w:rPr>
                        <w:t>KHẢ TIẾP CẬN ĐẤT ĐAI CỦA DNVVN</w:t>
                      </w:r>
                    </w:p>
                  </w:txbxContent>
                </v:textbox>
              </v:roundrect>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1B861CB2" wp14:editId="0307919D">
                <wp:simplePos x="0" y="0"/>
                <wp:positionH relativeFrom="column">
                  <wp:posOffset>3630320</wp:posOffset>
                </wp:positionH>
                <wp:positionV relativeFrom="paragraph">
                  <wp:posOffset>338455</wp:posOffset>
                </wp:positionV>
                <wp:extent cx="1846556" cy="339725"/>
                <wp:effectExtent l="12700" t="12700" r="8255" b="15875"/>
                <wp:wrapNone/>
                <wp:docPr id="1980339471" name="Rounded Rectangle 2"/>
                <wp:cNvGraphicFramePr/>
                <a:graphic xmlns:a="http://schemas.openxmlformats.org/drawingml/2006/main">
                  <a:graphicData uri="http://schemas.microsoft.com/office/word/2010/wordprocessingShape">
                    <wps:wsp>
                      <wps:cNvSpPr/>
                      <wps:spPr>
                        <a:xfrm>
                          <a:off x="0" y="0"/>
                          <a:ext cx="1846556"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1CB320BB"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SỰ AN TOÀN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61CB2" id="_x0000_s1032" style="position:absolute;left:0;text-align:left;margin-left:285.85pt;margin-top:26.65pt;width:145.4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" fillcolor="white [3201]" strokecolor="black [3200]" strokeweight="1.5pt">
                <v:stroke joinstyle="miter"/>
                <v:textbox>
                  <w:txbxContent>
                    <w:p w14:paraId="1CB320BB"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SỰ AN TOÀN</w:t>
                      </w:r>
                    </w:p>
                  </w:txbxContent>
                </v:textbox>
              </v:roundrect>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5469E94F" wp14:editId="7E285B28">
                <wp:simplePos x="0" y="0"/>
                <wp:positionH relativeFrom="column">
                  <wp:posOffset>2630483</wp:posOffset>
                </wp:positionH>
                <wp:positionV relativeFrom="paragraph">
                  <wp:posOffset>34346</wp:posOffset>
                </wp:positionV>
                <wp:extent cx="999949" cy="303193"/>
                <wp:effectExtent l="50800" t="38100" r="41910" b="90805"/>
                <wp:wrapNone/>
                <wp:docPr id="1885199901" name="Straight Arrow Connector 5"/>
                <wp:cNvGraphicFramePr/>
                <a:graphic xmlns:a="http://schemas.openxmlformats.org/drawingml/2006/main">
                  <a:graphicData uri="http://schemas.microsoft.com/office/word/2010/wordprocessingShape">
                    <wps:wsp>
                      <wps:cNvCnPr/>
                      <wps:spPr>
                        <a:xfrm flipH="1">
                          <a:off x="0" y="0"/>
                          <a:ext cx="999949" cy="30319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6E19930" id="Straight Arrow Connector 5" o:spid="_x0000_s1026" type="#_x0000_t32" style="position:absolute;margin-left:207.1pt;margin-top:2.7pt;width:78.75pt;height:23.8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" strokecolor="#156082 [3204]" strokeweight="1.5pt">
                <v:stroke endarrow="block" joinstyle="miter"/>
              </v:shape>
            </w:pict>
          </mc:Fallback>
        </mc:AlternateContent>
      </w:r>
    </w:p>
    <w:p w14:paraId="71ED1D55" w14:textId="77777777" w:rsidR="0058540F" w:rsidRPr="00351161" w:rsidRDefault="0058540F" w:rsidP="0058540F">
      <w:pPr>
        <w:spacing w:line="312" w:lineRule="auto"/>
        <w:ind w:firstLine="566"/>
        <w:jc w:val="both"/>
        <w:rPr>
          <w:rFonts w:ascii="Times New Roman" w:eastAsia="Times New Roman" w:hAnsi="Times New Roman" w:cs="Times New Roman"/>
          <w:lang w:val="vi-VN"/>
        </w:rPr>
      </w:pPr>
      <w:r w:rsidRPr="00351161">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6D3E0E1B" wp14:editId="00B01654">
                <wp:simplePos x="0" y="0"/>
                <wp:positionH relativeFrom="column">
                  <wp:posOffset>2634985</wp:posOffset>
                </wp:positionH>
                <wp:positionV relativeFrom="paragraph">
                  <wp:posOffset>177728</wp:posOffset>
                </wp:positionV>
                <wp:extent cx="999490" cy="57873"/>
                <wp:effectExtent l="38100" t="50800" r="29210" b="107315"/>
                <wp:wrapNone/>
                <wp:docPr id="885140477" name="Straight Arrow Connector 6"/>
                <wp:cNvGraphicFramePr/>
                <a:graphic xmlns:a="http://schemas.openxmlformats.org/drawingml/2006/main">
                  <a:graphicData uri="http://schemas.microsoft.com/office/word/2010/wordprocessingShape">
                    <wps:wsp>
                      <wps:cNvCnPr/>
                      <wps:spPr>
                        <a:xfrm flipH="1">
                          <a:off x="0" y="0"/>
                          <a:ext cx="999490" cy="5787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6381876" id="Straight Arrow Connector 6" o:spid="_x0000_s1026" type="#_x0000_t32" style="position:absolute;margin-left:207.5pt;margin-top:14pt;width:78.7pt;height:4.5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" strokecolor="#156082 [3204]" strokeweight="1.5pt">
                <v:stroke endarrow="block" joinstyle="miter"/>
              </v:shape>
            </w:pict>
          </mc:Fallback>
        </mc:AlternateContent>
      </w:r>
    </w:p>
    <w:p w14:paraId="308B3E11" w14:textId="77777777" w:rsidR="0058540F" w:rsidRPr="00351161" w:rsidRDefault="0058540F" w:rsidP="0058540F">
      <w:pPr>
        <w:spacing w:line="312" w:lineRule="auto"/>
        <w:ind w:firstLine="566"/>
        <w:jc w:val="both"/>
        <w:rPr>
          <w:rFonts w:ascii="Times New Roman" w:eastAsia="Times New Roman" w:hAnsi="Times New Roman" w:cs="Times New Roman"/>
          <w:lang w:val="vi-VN"/>
        </w:rPr>
      </w:pPr>
      <w:r w:rsidRPr="00351161">
        <w:rPr>
          <w:rFonts w:ascii="Times New Roman" w:eastAsia="Times New Roman" w:hAnsi="Times New Roman" w:cs="Times New Roman"/>
          <w:b/>
          <w:noProof/>
        </w:rPr>
        <mc:AlternateContent>
          <mc:Choice Requires="wps">
            <w:drawing>
              <wp:anchor distT="0" distB="0" distL="114300" distR="114300" simplePos="0" relativeHeight="251670528" behindDoc="0" locked="0" layoutInCell="1" allowOverlap="1" wp14:anchorId="7E553302" wp14:editId="2592D129">
                <wp:simplePos x="0" y="0"/>
                <wp:positionH relativeFrom="column">
                  <wp:posOffset>2928319</wp:posOffset>
                </wp:positionH>
                <wp:positionV relativeFrom="paragraph">
                  <wp:posOffset>21223</wp:posOffset>
                </wp:positionV>
                <wp:extent cx="721360" cy="308095"/>
                <wp:effectExtent l="0" t="12700" r="0" b="9525"/>
                <wp:wrapNone/>
                <wp:docPr id="84427763" name="Text Box 10"/>
                <wp:cNvGraphicFramePr/>
                <a:graphic xmlns:a="http://schemas.openxmlformats.org/drawingml/2006/main">
                  <a:graphicData uri="http://schemas.microsoft.com/office/word/2010/wordprocessingShape">
                    <wps:wsp>
                      <wps:cNvSpPr txBox="1"/>
                      <wps:spPr>
                        <a:xfrm rot="466881">
                          <a:off x="0" y="0"/>
                          <a:ext cx="721360" cy="308095"/>
                        </a:xfrm>
                        <a:prstGeom prst="rect">
                          <a:avLst/>
                        </a:prstGeom>
                        <a:noFill/>
                        <a:ln w="6350">
                          <a:noFill/>
                        </a:ln>
                      </wps:spPr>
                      <wps:txbx>
                        <w:txbxContent>
                          <w:p w14:paraId="2C00BE8D"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H4</w:t>
                            </w:r>
                            <w:r w:rsidRPr="0058540F">
                              <w:rPr>
                                <w:rFonts w:ascii="Times New Roman" w:hAnsi="Times New Roman" w:cs="Times New Roman"/>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53302" id="_x0000_s1033" type="#_x0000_t202" style="position:absolute;left:0;text-align:left;margin-left:230.6pt;margin-top:1.65pt;width:56.8pt;height:24.25pt;rotation:50995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" filled="f" stroked="f" strokeweight=".5pt">
                <v:textbox>
                  <w:txbxContent>
                    <w:p w14:paraId="2C00BE8D"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H4</w:t>
                      </w:r>
                      <w:r w:rsidRPr="0058540F">
                        <w:rPr>
                          <w:rFonts w:ascii="Times New Roman" w:hAnsi="Times New Roman" w:cs="Times New Roman"/>
                          <w:lang w:val="vi-VN"/>
                        </w:rPr>
                        <w:t>+</w:t>
                      </w:r>
                    </w:p>
                  </w:txbxContent>
                </v:textbox>
              </v:shape>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0C6ED376" wp14:editId="12B306E0">
                <wp:simplePos x="0" y="0"/>
                <wp:positionH relativeFrom="column">
                  <wp:posOffset>3632200</wp:posOffset>
                </wp:positionH>
                <wp:positionV relativeFrom="paragraph">
                  <wp:posOffset>149860</wp:posOffset>
                </wp:positionV>
                <wp:extent cx="1787525" cy="339725"/>
                <wp:effectExtent l="12700" t="12700" r="15875" b="15875"/>
                <wp:wrapNone/>
                <wp:docPr id="1825627650" name="Rounded Rectangle 2"/>
                <wp:cNvGraphicFramePr/>
                <a:graphic xmlns:a="http://schemas.openxmlformats.org/drawingml/2006/main">
                  <a:graphicData uri="http://schemas.microsoft.com/office/word/2010/wordprocessingShape">
                    <wps:wsp>
                      <wps:cNvSpPr/>
                      <wps:spPr>
                        <a:xfrm>
                          <a:off x="0" y="0"/>
                          <a:ext cx="1787525" cy="339725"/>
                        </a:xfrm>
                        <a:prstGeom prst="roundRect">
                          <a:avLst/>
                        </a:prstGeom>
                      </wps:spPr>
                      <wps:style>
                        <a:lnRef idx="2">
                          <a:schemeClr val="dk1"/>
                        </a:lnRef>
                        <a:fillRef idx="1">
                          <a:schemeClr val="lt1"/>
                        </a:fillRef>
                        <a:effectRef idx="0">
                          <a:schemeClr val="dk1"/>
                        </a:effectRef>
                        <a:fontRef idx="minor">
                          <a:schemeClr val="dk1"/>
                        </a:fontRef>
                      </wps:style>
                      <wps:txbx>
                        <w:txbxContent>
                          <w:p w14:paraId="59515957"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SỰ PHÙ HỢP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ED376" id="_x0000_s1034" style="position:absolute;left:0;text-align:left;margin-left:286pt;margin-top:11.8pt;width:140.7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" fillcolor="white [3201]" strokecolor="black [3200]" strokeweight="1.5pt">
                <v:stroke joinstyle="miter"/>
                <v:textbox>
                  <w:txbxContent>
                    <w:p w14:paraId="59515957"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SỰ PHÙ HỢP</w:t>
                      </w:r>
                    </w:p>
                  </w:txbxContent>
                </v:textbox>
              </v:roundrect>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91B6AE8" wp14:editId="2BE13494">
                <wp:simplePos x="0" y="0"/>
                <wp:positionH relativeFrom="column">
                  <wp:posOffset>2634985</wp:posOffset>
                </wp:positionH>
                <wp:positionV relativeFrom="paragraph">
                  <wp:posOffset>125955</wp:posOffset>
                </wp:positionV>
                <wp:extent cx="995423" cy="194519"/>
                <wp:effectExtent l="50800" t="50800" r="46355" b="85090"/>
                <wp:wrapNone/>
                <wp:docPr id="1855845843" name="Straight Arrow Connector 7"/>
                <wp:cNvGraphicFramePr/>
                <a:graphic xmlns:a="http://schemas.openxmlformats.org/drawingml/2006/main">
                  <a:graphicData uri="http://schemas.microsoft.com/office/word/2010/wordprocessingShape">
                    <wps:wsp>
                      <wps:cNvCnPr/>
                      <wps:spPr>
                        <a:xfrm flipH="1" flipV="1">
                          <a:off x="0" y="0"/>
                          <a:ext cx="995423" cy="1945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420F8C" id="Straight Arrow Connector 7" o:spid="_x0000_s1026" type="#_x0000_t32" style="position:absolute;margin-left:207.5pt;margin-top:9.9pt;width:78.4pt;height:15.3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" strokecolor="#156082 [3204]" strokeweight="1.5pt">
                <v:stroke endarrow="block" joinstyle="miter"/>
              </v:shape>
            </w:pict>
          </mc:Fallback>
        </mc:AlternateContent>
      </w:r>
    </w:p>
    <w:p w14:paraId="68D8D323" w14:textId="77777777" w:rsidR="0058540F" w:rsidRPr="00351161" w:rsidRDefault="0058540F" w:rsidP="0058540F">
      <w:pPr>
        <w:spacing w:line="312" w:lineRule="auto"/>
        <w:ind w:firstLine="566"/>
        <w:jc w:val="both"/>
        <w:rPr>
          <w:rFonts w:ascii="Times New Roman" w:eastAsia="Times New Roman" w:hAnsi="Times New Roman" w:cs="Times New Roman"/>
          <w:lang w:val="vi-VN"/>
        </w:rPr>
      </w:pPr>
      <w:r w:rsidRPr="00351161">
        <w:rPr>
          <w:rFonts w:ascii="Times New Roman" w:eastAsia="Times New Roman" w:hAnsi="Times New Roman" w:cs="Times New Roman"/>
          <w:b/>
          <w:noProof/>
        </w:rPr>
        <mc:AlternateContent>
          <mc:Choice Requires="wps">
            <w:drawing>
              <wp:anchor distT="0" distB="0" distL="114300" distR="114300" simplePos="0" relativeHeight="251671552" behindDoc="0" locked="0" layoutInCell="1" allowOverlap="1" wp14:anchorId="79AAD3A0" wp14:editId="1E405AE0">
                <wp:simplePos x="0" y="0"/>
                <wp:positionH relativeFrom="column">
                  <wp:posOffset>2953996</wp:posOffset>
                </wp:positionH>
                <wp:positionV relativeFrom="paragraph">
                  <wp:posOffset>58060</wp:posOffset>
                </wp:positionV>
                <wp:extent cx="721360" cy="315780"/>
                <wp:effectExtent l="0" t="88900" r="0" b="90805"/>
                <wp:wrapNone/>
                <wp:docPr id="1652788656" name="Text Box 10"/>
                <wp:cNvGraphicFramePr/>
                <a:graphic xmlns:a="http://schemas.openxmlformats.org/drawingml/2006/main">
                  <a:graphicData uri="http://schemas.microsoft.com/office/word/2010/wordprocessingShape">
                    <wps:wsp>
                      <wps:cNvSpPr txBox="1"/>
                      <wps:spPr>
                        <a:xfrm rot="1581715">
                          <a:off x="0" y="0"/>
                          <a:ext cx="721360" cy="315780"/>
                        </a:xfrm>
                        <a:prstGeom prst="rect">
                          <a:avLst/>
                        </a:prstGeom>
                        <a:noFill/>
                        <a:ln w="6350">
                          <a:noFill/>
                        </a:ln>
                      </wps:spPr>
                      <wps:txbx>
                        <w:txbxContent>
                          <w:p w14:paraId="6543771F"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H5</w:t>
                            </w:r>
                            <w:r w:rsidRPr="0058540F">
                              <w:rPr>
                                <w:rFonts w:ascii="Times New Roman" w:hAnsi="Times New Roman" w:cs="Times New Roman"/>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AD3A0" id="_x0000_s1035" type="#_x0000_t202" style="position:absolute;left:0;text-align:left;margin-left:232.6pt;margin-top:4.55pt;width:56.8pt;height:24.85pt;rotation:172765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" filled="f" stroked="f" strokeweight=".5pt">
                <v:textbox>
                  <w:txbxContent>
                    <w:p w14:paraId="6543771F" w14:textId="77777777" w:rsidR="0058540F" w:rsidRPr="0058540F" w:rsidRDefault="0058540F" w:rsidP="0058540F">
                      <w:pPr>
                        <w:rPr>
                          <w:rFonts w:ascii="Times New Roman" w:hAnsi="Times New Roman" w:cs="Times New Roman"/>
                          <w:lang w:val="vi-VN"/>
                        </w:rPr>
                      </w:pPr>
                      <w:r w:rsidRPr="0058540F">
                        <w:rPr>
                          <w:rFonts w:ascii="Times New Roman" w:hAnsi="Times New Roman" w:cs="Times New Roman"/>
                        </w:rPr>
                        <w:t>H5</w:t>
                      </w:r>
                      <w:r w:rsidRPr="0058540F">
                        <w:rPr>
                          <w:rFonts w:ascii="Times New Roman" w:hAnsi="Times New Roman" w:cs="Times New Roman"/>
                          <w:lang w:val="vi-VN"/>
                        </w:rPr>
                        <w:t>+</w:t>
                      </w:r>
                    </w:p>
                  </w:txbxContent>
                </v:textbox>
              </v:shape>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04999B91" wp14:editId="13F1ACBF">
                <wp:simplePos x="0" y="0"/>
                <wp:positionH relativeFrom="column">
                  <wp:posOffset>3637915</wp:posOffset>
                </wp:positionH>
                <wp:positionV relativeFrom="paragraph">
                  <wp:posOffset>277495</wp:posOffset>
                </wp:positionV>
                <wp:extent cx="1778000" cy="361950"/>
                <wp:effectExtent l="12700" t="12700" r="12700" b="19050"/>
                <wp:wrapNone/>
                <wp:docPr id="782319078" name="Rounded Rectangle 2"/>
                <wp:cNvGraphicFramePr/>
                <a:graphic xmlns:a="http://schemas.openxmlformats.org/drawingml/2006/main">
                  <a:graphicData uri="http://schemas.microsoft.com/office/word/2010/wordprocessingShape">
                    <wps:wsp>
                      <wps:cNvSpPr/>
                      <wps:spPr>
                        <a:xfrm>
                          <a:off x="0" y="0"/>
                          <a:ext cx="1778000"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27AB347C"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CHI PHÍ GIAO DỊCH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99B91" id="_x0000_s1036" style="position:absolute;left:0;text-align:left;margin-left:286.45pt;margin-top:21.85pt;width:140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" fillcolor="white [3201]" strokecolor="black [3200]" strokeweight="1.5pt">
                <v:stroke joinstyle="miter"/>
                <v:textbox>
                  <w:txbxContent>
                    <w:p w14:paraId="27AB347C" w14:textId="77777777" w:rsidR="0058540F" w:rsidRPr="0058540F" w:rsidRDefault="0058540F" w:rsidP="0058540F">
                      <w:pPr>
                        <w:jc w:val="center"/>
                        <w:rPr>
                          <w:rFonts w:ascii="Times New Roman" w:hAnsi="Times New Roman" w:cs="Times New Roman"/>
                          <w:b/>
                          <w:bCs/>
                          <w:color w:val="000000" w:themeColor="text1"/>
                          <w:lang w:val="vi-VN"/>
                        </w:rPr>
                      </w:pPr>
                      <w:r w:rsidRPr="0058540F">
                        <w:rPr>
                          <w:rFonts w:ascii="Times New Roman" w:hAnsi="Times New Roman" w:cs="Times New Roman"/>
                          <w:b/>
                          <w:bCs/>
                          <w:color w:val="000000" w:themeColor="text1"/>
                          <w:lang w:val="vi-VN"/>
                        </w:rPr>
                        <w:t>CHI PHÍ GIAO DỊCH</w:t>
                      </w:r>
                    </w:p>
                  </w:txbxContent>
                </v:textbox>
              </v:roundrect>
            </w:pict>
          </mc:Fallback>
        </mc:AlternateContent>
      </w:r>
      <w:r w:rsidRPr="00351161">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397CCF2A" wp14:editId="04244572">
                <wp:simplePos x="0" y="0"/>
                <wp:positionH relativeFrom="column">
                  <wp:posOffset>2632074</wp:posOffset>
                </wp:positionH>
                <wp:positionV relativeFrom="paragraph">
                  <wp:posOffset>39370</wp:posOffset>
                </wp:positionV>
                <wp:extent cx="996950" cy="405445"/>
                <wp:effectExtent l="12700" t="38100" r="6350" b="13970"/>
                <wp:wrapNone/>
                <wp:docPr id="1792929473" name="Straight Arrow Connector 8"/>
                <wp:cNvGraphicFramePr/>
                <a:graphic xmlns:a="http://schemas.openxmlformats.org/drawingml/2006/main">
                  <a:graphicData uri="http://schemas.microsoft.com/office/word/2010/wordprocessingShape">
                    <wps:wsp>
                      <wps:cNvCnPr/>
                      <wps:spPr>
                        <a:xfrm flipH="1" flipV="1">
                          <a:off x="0" y="0"/>
                          <a:ext cx="996950" cy="4054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BA6457" id="Straight Arrow Connector 8" o:spid="_x0000_s1026" type="#_x0000_t32" style="position:absolute;margin-left:207.25pt;margin-top:3.1pt;width:78.5pt;height:31.9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" strokecolor="#156082 [3204]" strokeweight="1.5pt">
                <v:stroke endarrow="block" joinstyle="miter"/>
              </v:shape>
            </w:pict>
          </mc:Fallback>
        </mc:AlternateContent>
      </w:r>
    </w:p>
    <w:p w14:paraId="725AB9F5" w14:textId="77777777" w:rsidR="0058540F" w:rsidRPr="00351161" w:rsidRDefault="0058540F" w:rsidP="0058540F">
      <w:pPr>
        <w:spacing w:after="0" w:line="312" w:lineRule="auto"/>
        <w:jc w:val="both"/>
        <w:rPr>
          <w:rFonts w:ascii="Times New Roman" w:eastAsia="Times New Roman" w:hAnsi="Times New Roman" w:cs="Times New Roman"/>
          <w:color w:val="000000"/>
          <w:kern w:val="0"/>
          <w14:ligatures w14:val="none"/>
        </w:rPr>
      </w:pPr>
      <w:r w:rsidRPr="00351161">
        <w:rPr>
          <w:rFonts w:ascii="Times New Roman" w:eastAsia="Times New Roman" w:hAnsi="Times New Roman" w:cs="Times New Roman"/>
          <w:color w:val="000000"/>
          <w:kern w:val="0"/>
          <w14:ligatures w14:val="none"/>
        </w:rPr>
        <w:br/>
      </w:r>
    </w:p>
    <w:p w14:paraId="1D9CDCD9" w14:textId="470304FA" w:rsidR="0058540F" w:rsidRPr="00351161" w:rsidRDefault="0058540F" w:rsidP="0047617F">
      <w:pPr>
        <w:pStyle w:val="ListParagraph"/>
        <w:numPr>
          <w:ilvl w:val="0"/>
          <w:numId w:val="8"/>
        </w:numPr>
        <w:spacing w:after="0" w:line="312" w:lineRule="auto"/>
        <w:jc w:val="both"/>
        <w:textAlignment w:val="baseline"/>
        <w:rPr>
          <w:rFonts w:ascii="Times New Roman" w:eastAsia="Times New Roman" w:hAnsi="Times New Roman" w:cs="Times New Roman"/>
          <w:b/>
          <w:bCs/>
          <w:color w:val="000000"/>
          <w:kern w:val="0"/>
          <w14:ligatures w14:val="none"/>
        </w:rPr>
      </w:pPr>
      <w:r w:rsidRPr="00351161">
        <w:rPr>
          <w:rFonts w:ascii="Times New Roman" w:eastAsia="Times New Roman" w:hAnsi="Times New Roman" w:cs="Times New Roman"/>
          <w:b/>
          <w:bCs/>
          <w:color w:val="000000"/>
          <w:kern w:val="0"/>
          <w14:ligatures w14:val="none"/>
        </w:rPr>
        <w:t>KẾT QUẢ NGHIÊN CỨU</w:t>
      </w:r>
    </w:p>
    <w:p w14:paraId="726D9B68"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351161">
        <w:rPr>
          <w:rFonts w:ascii="Times New Roman" w:eastAsia="Times New Roman" w:hAnsi="Times New Roman" w:cs="Times New Roman"/>
          <w:b/>
          <w:bCs/>
          <w:color w:val="000000"/>
          <w:kern w:val="0"/>
          <w14:ligatures w14:val="none"/>
        </w:rPr>
        <w:t>Độ lường độ tin cậy và độ hội tụ của thang đo</w:t>
      </w:r>
    </w:p>
    <w:p w14:paraId="335C475D"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Độ tin cậy thang đo</w:t>
      </w:r>
    </w:p>
    <w:p w14:paraId="5F7AD8CD"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Kết quả nghiên cứu cho thấy, các hệ số Cronbach's Alpha của các biến đều &gt; 0.6. Hơn nữa, hệ số tương quan tổng của các biến cũng đều &gt; 0.3. Do đó, các chỉ báo đo lường biến số đạt độ tin cậy cần thiết để tiến hành phân tích sâu hơn. </w:t>
      </w:r>
    </w:p>
    <w:p w14:paraId="5E1303A4" w14:textId="6FD135A8" w:rsidR="0058540F" w:rsidRPr="006659FF"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Tuy nhiên, đối với biến “Khả năng chi trả” kết quả kiểm định thang đo không thỏa mãn việc sử dụng AFF3. Vì vậy, nhóm tác giả loại bỏ biến quan sát này khỏi mô hình</w:t>
      </w:r>
      <w:r w:rsidR="00B004CF" w:rsidRPr="009B6F64">
        <w:rPr>
          <w:rFonts w:ascii="Times New Roman" w:eastAsia="Times New Roman" w:hAnsi="Times New Roman" w:cs="Times New Roman"/>
          <w:color w:val="000000"/>
          <w:kern w:val="0"/>
          <w:lang w:val="vi-VN"/>
          <w14:ligatures w14:val="none"/>
        </w:rPr>
        <w:t>.</w:t>
      </w:r>
    </w:p>
    <w:p w14:paraId="17CBEC9C"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i/>
          <w:iCs/>
          <w:color w:val="000000"/>
          <w:kern w:val="0"/>
          <w:lang w:val="vi-VN"/>
          <w14:ligatures w14:val="none"/>
        </w:rPr>
        <w:t>Độ hội tụ thang đo</w:t>
      </w:r>
    </w:p>
    <w:p w14:paraId="325DF742"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Đối với biến độc lập, kết quả cho thấy, trị số KMO = 0.82, nằm trong khoảng từ 0.5 đến 1 và mức ý nghĩa nghĩa Sig. của kiểm định Bartlett là 0.000 &lt; 0.05, nghĩa là các biến quan sát có tương quan với nhau trong nhân tố. Do đó, việc áp dụng kỹ thuật phân tích EFA cho nhóm biến độc lập này là hoàn toàn phù hợp. </w:t>
      </w:r>
    </w:p>
    <w:p w14:paraId="544D5A2C" w14:textId="4D84141C" w:rsidR="0058540F" w:rsidRPr="00351161" w:rsidRDefault="0058540F" w:rsidP="0058540F">
      <w:pPr>
        <w:spacing w:after="0" w:line="312" w:lineRule="auto"/>
        <w:ind w:firstLine="720"/>
        <w:jc w:val="center"/>
        <w:rPr>
          <w:rFonts w:ascii="Times New Roman" w:eastAsia="Times New Roman" w:hAnsi="Times New Roman" w:cs="Times New Roman"/>
          <w:b/>
          <w:bCs/>
          <w:i/>
          <w:iCs/>
          <w:color w:val="000000"/>
          <w:kern w:val="0"/>
          <w:lang w:val="vi-VN"/>
          <w14:ligatures w14:val="none"/>
        </w:rPr>
      </w:pPr>
      <w:r w:rsidRPr="00351161">
        <w:rPr>
          <w:rFonts w:ascii="Times New Roman" w:eastAsia="Times New Roman" w:hAnsi="Times New Roman" w:cs="Times New Roman"/>
          <w:b/>
          <w:bCs/>
          <w:i/>
          <w:iCs/>
          <w:color w:val="000000"/>
          <w:kern w:val="0"/>
          <w:lang w:val="vi-VN"/>
          <w14:ligatures w14:val="none"/>
        </w:rPr>
        <w:t>BẢNG 1</w:t>
      </w:r>
      <w:r w:rsidR="00B004CF">
        <w:rPr>
          <w:rFonts w:ascii="Times New Roman" w:eastAsia="Times New Roman" w:hAnsi="Times New Roman" w:cs="Times New Roman"/>
          <w:b/>
          <w:bCs/>
          <w:i/>
          <w:iCs/>
          <w:color w:val="000000"/>
          <w:kern w:val="0"/>
          <w14:ligatures w14:val="none"/>
        </w:rPr>
        <w:t>.</w:t>
      </w:r>
      <w:r w:rsidRPr="00351161">
        <w:rPr>
          <w:rFonts w:ascii="Times New Roman" w:eastAsia="Times New Roman" w:hAnsi="Times New Roman" w:cs="Times New Roman"/>
          <w:b/>
          <w:bCs/>
          <w:i/>
          <w:iCs/>
          <w:color w:val="000000"/>
          <w:kern w:val="0"/>
          <w:lang w:val="vi-VN"/>
          <w14:ligatures w14:val="none"/>
        </w:rPr>
        <w:t xml:space="preserve"> MA TRẬN XOAY</w:t>
      </w:r>
    </w:p>
    <w:tbl>
      <w:tblPr>
        <w:tblW w:w="5000" w:type="pct"/>
        <w:jc w:val="center"/>
        <w:tblCellMar>
          <w:top w:w="15" w:type="dxa"/>
          <w:left w:w="15" w:type="dxa"/>
          <w:bottom w:w="15" w:type="dxa"/>
          <w:right w:w="15" w:type="dxa"/>
        </w:tblCellMar>
        <w:tblLook w:val="04A0" w:firstRow="1" w:lastRow="0" w:firstColumn="1" w:lastColumn="0" w:noHBand="0" w:noVBand="1"/>
      </w:tblPr>
      <w:tblGrid>
        <w:gridCol w:w="2902"/>
        <w:gridCol w:w="1364"/>
        <w:gridCol w:w="1364"/>
        <w:gridCol w:w="1364"/>
        <w:gridCol w:w="1170"/>
        <w:gridCol w:w="1166"/>
      </w:tblGrid>
      <w:tr w:rsidR="0058540F" w:rsidRPr="00351161" w14:paraId="5F324804" w14:textId="77777777" w:rsidTr="00727B12">
        <w:trPr>
          <w:trHeight w:val="345"/>
          <w:tblHeader/>
          <w:jc w:val="center"/>
        </w:trPr>
        <w:tc>
          <w:tcPr>
            <w:tcW w:w="1555" w:type="pct"/>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14:paraId="38B2253E" w14:textId="77777777" w:rsidR="0058540F" w:rsidRPr="00351161" w:rsidRDefault="0058540F" w:rsidP="0058540F">
            <w:pPr>
              <w:spacing w:line="312" w:lineRule="auto"/>
              <w:jc w:val="center"/>
              <w:rPr>
                <w:rFonts w:ascii="Times New Roman" w:eastAsia="Times New Roman" w:hAnsi="Times New Roman" w:cs="Times New Roman"/>
                <w:b/>
                <w:bCs/>
              </w:rPr>
            </w:pPr>
            <w:r w:rsidRPr="00351161">
              <w:rPr>
                <w:rFonts w:ascii="Times New Roman" w:eastAsia="Times New Roman" w:hAnsi="Times New Roman" w:cs="Times New Roman"/>
                <w:b/>
                <w:bCs/>
                <w:color w:val="000000"/>
              </w:rPr>
              <w:t>Biến quan sát</w:t>
            </w:r>
          </w:p>
        </w:tc>
        <w:tc>
          <w:tcPr>
            <w:tcW w:w="3445" w:type="pct"/>
            <w:gridSpan w:val="5"/>
            <w:tcBorders>
              <w:top w:val="single" w:sz="12" w:space="0" w:color="000000"/>
              <w:left w:val="single" w:sz="12" w:space="0" w:color="000000"/>
              <w:bottom w:val="single" w:sz="4" w:space="0" w:color="000000"/>
              <w:right w:val="single" w:sz="12" w:space="0" w:color="000000"/>
            </w:tcBorders>
            <w:shd w:val="clear" w:color="auto" w:fill="FFFFFF"/>
            <w:vAlign w:val="center"/>
            <w:hideMark/>
          </w:tcPr>
          <w:p w14:paraId="254B9224" w14:textId="77777777" w:rsidR="0058540F" w:rsidRPr="00351161" w:rsidRDefault="0058540F" w:rsidP="0058540F">
            <w:pPr>
              <w:spacing w:line="312" w:lineRule="auto"/>
              <w:ind w:left="60" w:right="60"/>
              <w:jc w:val="center"/>
              <w:rPr>
                <w:rFonts w:ascii="Times New Roman" w:eastAsia="Times New Roman" w:hAnsi="Times New Roman" w:cs="Times New Roman"/>
                <w:b/>
                <w:bCs/>
                <w:lang w:val="vi-VN"/>
              </w:rPr>
            </w:pPr>
            <w:r w:rsidRPr="00351161">
              <w:rPr>
                <w:rFonts w:ascii="Times New Roman" w:eastAsia="Times New Roman" w:hAnsi="Times New Roman" w:cs="Times New Roman"/>
                <w:b/>
                <w:bCs/>
                <w:lang w:val="vi-VN"/>
              </w:rPr>
              <w:t>Hệ số tải nhân tố</w:t>
            </w:r>
          </w:p>
        </w:tc>
      </w:tr>
      <w:tr w:rsidR="0058540F" w:rsidRPr="00351161" w14:paraId="2F9AFC7F" w14:textId="77777777" w:rsidTr="00727B12">
        <w:trPr>
          <w:trHeight w:val="345"/>
          <w:tblHeader/>
          <w:jc w:val="center"/>
        </w:trPr>
        <w:tc>
          <w:tcPr>
            <w:tcW w:w="1555" w:type="pct"/>
            <w:vMerge/>
            <w:tcBorders>
              <w:top w:val="single" w:sz="12" w:space="0" w:color="000000"/>
              <w:left w:val="single" w:sz="12" w:space="0" w:color="000000"/>
              <w:bottom w:val="single" w:sz="12" w:space="0" w:color="000000"/>
              <w:right w:val="single" w:sz="12" w:space="0" w:color="000000"/>
            </w:tcBorders>
            <w:vAlign w:val="center"/>
            <w:hideMark/>
          </w:tcPr>
          <w:p w14:paraId="2701B299" w14:textId="77777777" w:rsidR="0058540F" w:rsidRPr="00351161" w:rsidRDefault="0058540F" w:rsidP="0058540F">
            <w:pPr>
              <w:spacing w:line="312" w:lineRule="auto"/>
              <w:jc w:val="center"/>
              <w:rPr>
                <w:rFonts w:ascii="Times New Roman" w:eastAsia="Times New Roman" w:hAnsi="Times New Roman" w:cs="Times New Roman"/>
                <w:b/>
                <w:bCs/>
              </w:rPr>
            </w:pPr>
          </w:p>
        </w:tc>
        <w:tc>
          <w:tcPr>
            <w:tcW w:w="731" w:type="pct"/>
            <w:tcBorders>
              <w:top w:val="single" w:sz="4" w:space="0" w:color="000000"/>
              <w:left w:val="single" w:sz="12" w:space="0" w:color="000000"/>
              <w:bottom w:val="single" w:sz="12" w:space="0" w:color="000000"/>
              <w:right w:val="single" w:sz="4" w:space="0" w:color="000000"/>
            </w:tcBorders>
            <w:shd w:val="clear" w:color="auto" w:fill="FFFFFF"/>
            <w:vAlign w:val="center"/>
            <w:hideMark/>
          </w:tcPr>
          <w:p w14:paraId="072D55B4" w14:textId="77777777" w:rsidR="0058540F" w:rsidRPr="00351161" w:rsidRDefault="0058540F" w:rsidP="0058540F">
            <w:pPr>
              <w:spacing w:line="312" w:lineRule="auto"/>
              <w:ind w:left="60" w:right="60"/>
              <w:jc w:val="center"/>
              <w:rPr>
                <w:rFonts w:ascii="Times New Roman" w:eastAsia="Times New Roman" w:hAnsi="Times New Roman" w:cs="Times New Roman"/>
                <w:b/>
                <w:bCs/>
              </w:rPr>
            </w:pPr>
            <w:r w:rsidRPr="00351161">
              <w:rPr>
                <w:rFonts w:ascii="Times New Roman" w:eastAsia="Times New Roman" w:hAnsi="Times New Roman" w:cs="Times New Roman"/>
                <w:b/>
                <w:bCs/>
                <w:color w:val="000000"/>
              </w:rPr>
              <w:t>1</w:t>
            </w:r>
          </w:p>
        </w:tc>
        <w:tc>
          <w:tcPr>
            <w:tcW w:w="731" w:type="pct"/>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713D7DC1" w14:textId="77777777" w:rsidR="0058540F" w:rsidRPr="00351161" w:rsidRDefault="0058540F" w:rsidP="0058540F">
            <w:pPr>
              <w:spacing w:line="312" w:lineRule="auto"/>
              <w:ind w:left="60" w:right="60"/>
              <w:jc w:val="center"/>
              <w:rPr>
                <w:rFonts w:ascii="Times New Roman" w:eastAsia="Times New Roman" w:hAnsi="Times New Roman" w:cs="Times New Roman"/>
                <w:b/>
                <w:bCs/>
              </w:rPr>
            </w:pPr>
            <w:r w:rsidRPr="00351161">
              <w:rPr>
                <w:rFonts w:ascii="Times New Roman" w:eastAsia="Times New Roman" w:hAnsi="Times New Roman" w:cs="Times New Roman"/>
                <w:b/>
                <w:bCs/>
                <w:color w:val="000000"/>
              </w:rPr>
              <w:t>2</w:t>
            </w:r>
          </w:p>
        </w:tc>
        <w:tc>
          <w:tcPr>
            <w:tcW w:w="731" w:type="pct"/>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5F0E4B20" w14:textId="77777777" w:rsidR="0058540F" w:rsidRPr="00351161" w:rsidRDefault="0058540F" w:rsidP="0058540F">
            <w:pPr>
              <w:spacing w:line="312" w:lineRule="auto"/>
              <w:ind w:left="60" w:right="60"/>
              <w:jc w:val="center"/>
              <w:rPr>
                <w:rFonts w:ascii="Times New Roman" w:eastAsia="Times New Roman" w:hAnsi="Times New Roman" w:cs="Times New Roman"/>
                <w:b/>
                <w:bCs/>
              </w:rPr>
            </w:pPr>
            <w:r w:rsidRPr="00351161">
              <w:rPr>
                <w:rFonts w:ascii="Times New Roman" w:eastAsia="Times New Roman" w:hAnsi="Times New Roman" w:cs="Times New Roman"/>
                <w:b/>
                <w:bCs/>
                <w:color w:val="000000"/>
              </w:rPr>
              <w:t>3</w:t>
            </w:r>
          </w:p>
        </w:tc>
        <w:tc>
          <w:tcPr>
            <w:tcW w:w="627" w:type="pct"/>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4264E7C3" w14:textId="77777777" w:rsidR="0058540F" w:rsidRPr="00351161" w:rsidRDefault="0058540F" w:rsidP="0058540F">
            <w:pPr>
              <w:spacing w:line="312" w:lineRule="auto"/>
              <w:ind w:left="60" w:right="60"/>
              <w:jc w:val="center"/>
              <w:rPr>
                <w:rFonts w:ascii="Times New Roman" w:eastAsia="Times New Roman" w:hAnsi="Times New Roman" w:cs="Times New Roman"/>
                <w:b/>
                <w:bCs/>
              </w:rPr>
            </w:pPr>
            <w:r w:rsidRPr="00351161">
              <w:rPr>
                <w:rFonts w:ascii="Times New Roman" w:eastAsia="Times New Roman" w:hAnsi="Times New Roman" w:cs="Times New Roman"/>
                <w:b/>
                <w:bCs/>
                <w:color w:val="000000"/>
              </w:rPr>
              <w:t>4</w:t>
            </w:r>
          </w:p>
        </w:tc>
        <w:tc>
          <w:tcPr>
            <w:tcW w:w="625" w:type="pct"/>
            <w:tcBorders>
              <w:top w:val="single" w:sz="4" w:space="0" w:color="000000"/>
              <w:left w:val="single" w:sz="4" w:space="0" w:color="000000"/>
              <w:bottom w:val="single" w:sz="12" w:space="0" w:color="000000"/>
              <w:right w:val="single" w:sz="12" w:space="0" w:color="000000"/>
            </w:tcBorders>
            <w:shd w:val="clear" w:color="auto" w:fill="FFFFFF"/>
            <w:vAlign w:val="center"/>
            <w:hideMark/>
          </w:tcPr>
          <w:p w14:paraId="341BF537" w14:textId="77777777" w:rsidR="0058540F" w:rsidRPr="00351161" w:rsidRDefault="0058540F" w:rsidP="0058540F">
            <w:pPr>
              <w:spacing w:line="312" w:lineRule="auto"/>
              <w:ind w:left="60" w:right="60"/>
              <w:jc w:val="center"/>
              <w:rPr>
                <w:rFonts w:ascii="Times New Roman" w:eastAsia="Times New Roman" w:hAnsi="Times New Roman" w:cs="Times New Roman"/>
                <w:b/>
                <w:bCs/>
              </w:rPr>
            </w:pPr>
            <w:r w:rsidRPr="00351161">
              <w:rPr>
                <w:rFonts w:ascii="Times New Roman" w:eastAsia="Times New Roman" w:hAnsi="Times New Roman" w:cs="Times New Roman"/>
                <w:b/>
                <w:bCs/>
                <w:color w:val="000000"/>
              </w:rPr>
              <w:t>5</w:t>
            </w:r>
          </w:p>
        </w:tc>
      </w:tr>
      <w:tr w:rsidR="0058540F" w:rsidRPr="00351161" w14:paraId="129DAC23" w14:textId="77777777" w:rsidTr="00727B12">
        <w:trPr>
          <w:trHeight w:val="345"/>
          <w:jc w:val="center"/>
        </w:trPr>
        <w:tc>
          <w:tcPr>
            <w:tcW w:w="1555" w:type="pct"/>
            <w:tcBorders>
              <w:top w:val="single" w:sz="12" w:space="0" w:color="000000"/>
              <w:left w:val="single" w:sz="12" w:space="0" w:color="000000"/>
              <w:right w:val="single" w:sz="12" w:space="0" w:color="000000"/>
            </w:tcBorders>
            <w:shd w:val="clear" w:color="auto" w:fill="FFFFFF"/>
            <w:vAlign w:val="center"/>
            <w:hideMark/>
          </w:tcPr>
          <w:p w14:paraId="67D572D8"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COS4</w:t>
            </w:r>
          </w:p>
        </w:tc>
        <w:tc>
          <w:tcPr>
            <w:tcW w:w="731" w:type="pct"/>
            <w:tcBorders>
              <w:top w:val="single" w:sz="12" w:space="0" w:color="000000"/>
              <w:left w:val="single" w:sz="12" w:space="0" w:color="000000"/>
              <w:right w:val="single" w:sz="4" w:space="0" w:color="000000"/>
            </w:tcBorders>
            <w:shd w:val="clear" w:color="auto" w:fill="FFFFFF"/>
            <w:vAlign w:val="center"/>
            <w:hideMark/>
          </w:tcPr>
          <w:p w14:paraId="02A3B917"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,816</w:t>
            </w:r>
          </w:p>
        </w:tc>
        <w:tc>
          <w:tcPr>
            <w:tcW w:w="731" w:type="pct"/>
            <w:tcBorders>
              <w:top w:val="single" w:sz="12" w:space="0" w:color="000000"/>
              <w:left w:val="single" w:sz="4" w:space="0" w:color="000000"/>
              <w:right w:val="single" w:sz="4" w:space="0" w:color="000000"/>
            </w:tcBorders>
            <w:shd w:val="clear" w:color="auto" w:fill="FFFFFF"/>
            <w:vAlign w:val="center"/>
            <w:hideMark/>
          </w:tcPr>
          <w:p w14:paraId="5E005B0E"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top w:val="single" w:sz="12" w:space="0" w:color="000000"/>
              <w:left w:val="single" w:sz="4" w:space="0" w:color="000000"/>
              <w:right w:val="single" w:sz="4" w:space="0" w:color="000000"/>
            </w:tcBorders>
            <w:shd w:val="clear" w:color="auto" w:fill="FFFFFF"/>
            <w:vAlign w:val="center"/>
            <w:hideMark/>
          </w:tcPr>
          <w:p w14:paraId="4EB20EA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top w:val="single" w:sz="12" w:space="0" w:color="000000"/>
              <w:left w:val="single" w:sz="4" w:space="0" w:color="000000"/>
              <w:right w:val="single" w:sz="4" w:space="0" w:color="000000"/>
            </w:tcBorders>
            <w:shd w:val="clear" w:color="auto" w:fill="FFFFFF"/>
            <w:vAlign w:val="center"/>
            <w:hideMark/>
          </w:tcPr>
          <w:p w14:paraId="1FE973C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top w:val="single" w:sz="12" w:space="0" w:color="000000"/>
              <w:left w:val="single" w:sz="4" w:space="0" w:color="000000"/>
              <w:right w:val="single" w:sz="12" w:space="0" w:color="000000"/>
            </w:tcBorders>
            <w:shd w:val="clear" w:color="auto" w:fill="FFFFFF"/>
            <w:vAlign w:val="center"/>
            <w:hideMark/>
          </w:tcPr>
          <w:p w14:paraId="5A0BD2A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33E15D0A"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45E16F2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COS6</w:t>
            </w:r>
          </w:p>
        </w:tc>
        <w:tc>
          <w:tcPr>
            <w:tcW w:w="731" w:type="pct"/>
            <w:tcBorders>
              <w:left w:val="single" w:sz="12" w:space="0" w:color="000000"/>
              <w:right w:val="single" w:sz="4" w:space="0" w:color="000000"/>
            </w:tcBorders>
            <w:shd w:val="clear" w:color="auto" w:fill="FFFFFF"/>
            <w:vAlign w:val="center"/>
            <w:hideMark/>
          </w:tcPr>
          <w:p w14:paraId="74727DC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,807</w:t>
            </w:r>
          </w:p>
        </w:tc>
        <w:tc>
          <w:tcPr>
            <w:tcW w:w="731" w:type="pct"/>
            <w:tcBorders>
              <w:left w:val="single" w:sz="4" w:space="0" w:color="000000"/>
              <w:right w:val="single" w:sz="4" w:space="0" w:color="000000"/>
            </w:tcBorders>
            <w:shd w:val="clear" w:color="auto" w:fill="FFFFFF"/>
            <w:vAlign w:val="center"/>
            <w:hideMark/>
          </w:tcPr>
          <w:p w14:paraId="67509EEC"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1AEDBD32"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2D7FEB80"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1F7A5A2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379B0D98"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67BB1E6C"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COS2</w:t>
            </w:r>
          </w:p>
        </w:tc>
        <w:tc>
          <w:tcPr>
            <w:tcW w:w="731" w:type="pct"/>
            <w:tcBorders>
              <w:left w:val="single" w:sz="12" w:space="0" w:color="000000"/>
              <w:right w:val="single" w:sz="4" w:space="0" w:color="000000"/>
            </w:tcBorders>
            <w:shd w:val="clear" w:color="auto" w:fill="FFFFFF"/>
            <w:vAlign w:val="center"/>
            <w:hideMark/>
          </w:tcPr>
          <w:p w14:paraId="108B149E"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,806</w:t>
            </w:r>
          </w:p>
        </w:tc>
        <w:tc>
          <w:tcPr>
            <w:tcW w:w="731" w:type="pct"/>
            <w:tcBorders>
              <w:left w:val="single" w:sz="4" w:space="0" w:color="000000"/>
              <w:right w:val="single" w:sz="4" w:space="0" w:color="000000"/>
            </w:tcBorders>
            <w:shd w:val="clear" w:color="auto" w:fill="FFFFFF"/>
            <w:vAlign w:val="center"/>
            <w:hideMark/>
          </w:tcPr>
          <w:p w14:paraId="42A29CC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73658503"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18ACB48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34979E2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578EDF42"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52654860"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COS5</w:t>
            </w:r>
          </w:p>
        </w:tc>
        <w:tc>
          <w:tcPr>
            <w:tcW w:w="731" w:type="pct"/>
            <w:tcBorders>
              <w:left w:val="single" w:sz="12" w:space="0" w:color="000000"/>
              <w:right w:val="single" w:sz="4" w:space="0" w:color="000000"/>
            </w:tcBorders>
            <w:shd w:val="clear" w:color="auto" w:fill="FFFFFF"/>
            <w:vAlign w:val="center"/>
            <w:hideMark/>
          </w:tcPr>
          <w:p w14:paraId="129661A5"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,806</w:t>
            </w:r>
          </w:p>
        </w:tc>
        <w:tc>
          <w:tcPr>
            <w:tcW w:w="731" w:type="pct"/>
            <w:tcBorders>
              <w:left w:val="single" w:sz="4" w:space="0" w:color="000000"/>
              <w:right w:val="single" w:sz="4" w:space="0" w:color="000000"/>
            </w:tcBorders>
            <w:shd w:val="clear" w:color="auto" w:fill="FFFFFF"/>
            <w:vAlign w:val="center"/>
            <w:hideMark/>
          </w:tcPr>
          <w:p w14:paraId="2E2CB775"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0486C60B"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416852DC"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5A3FAAF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70ED7B04"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1F17C7C9"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COS3</w:t>
            </w:r>
          </w:p>
        </w:tc>
        <w:tc>
          <w:tcPr>
            <w:tcW w:w="731" w:type="pct"/>
            <w:tcBorders>
              <w:left w:val="single" w:sz="12" w:space="0" w:color="000000"/>
              <w:right w:val="single" w:sz="4" w:space="0" w:color="000000"/>
            </w:tcBorders>
            <w:shd w:val="clear" w:color="auto" w:fill="FFFFFF"/>
            <w:vAlign w:val="center"/>
            <w:hideMark/>
          </w:tcPr>
          <w:p w14:paraId="6E583791"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,800</w:t>
            </w:r>
          </w:p>
        </w:tc>
        <w:tc>
          <w:tcPr>
            <w:tcW w:w="731" w:type="pct"/>
            <w:tcBorders>
              <w:left w:val="single" w:sz="4" w:space="0" w:color="000000"/>
              <w:right w:val="single" w:sz="4" w:space="0" w:color="000000"/>
            </w:tcBorders>
            <w:shd w:val="clear" w:color="auto" w:fill="FFFFFF"/>
            <w:vAlign w:val="center"/>
            <w:hideMark/>
          </w:tcPr>
          <w:p w14:paraId="4958B5CE"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6B436A8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145B0DA5"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042740CC"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19AFDB5A"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61954F66"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lastRenderedPageBreak/>
              <w:t>COS1</w:t>
            </w:r>
          </w:p>
        </w:tc>
        <w:tc>
          <w:tcPr>
            <w:tcW w:w="731" w:type="pct"/>
            <w:tcBorders>
              <w:left w:val="single" w:sz="12" w:space="0" w:color="000000"/>
              <w:right w:val="single" w:sz="4" w:space="0" w:color="000000"/>
            </w:tcBorders>
            <w:shd w:val="clear" w:color="auto" w:fill="FFFFFF"/>
            <w:vAlign w:val="center"/>
            <w:hideMark/>
          </w:tcPr>
          <w:p w14:paraId="3813DB24"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,775</w:t>
            </w:r>
          </w:p>
        </w:tc>
        <w:tc>
          <w:tcPr>
            <w:tcW w:w="731" w:type="pct"/>
            <w:tcBorders>
              <w:left w:val="single" w:sz="4" w:space="0" w:color="000000"/>
              <w:right w:val="single" w:sz="4" w:space="0" w:color="000000"/>
            </w:tcBorders>
            <w:shd w:val="clear" w:color="auto" w:fill="FFFFFF"/>
            <w:vAlign w:val="center"/>
            <w:hideMark/>
          </w:tcPr>
          <w:p w14:paraId="6CCABAC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386D8306"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5C483F5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5AB2D55B"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7A08CDC6"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0A7ED6A1"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APP2</w:t>
            </w:r>
          </w:p>
        </w:tc>
        <w:tc>
          <w:tcPr>
            <w:tcW w:w="731" w:type="pct"/>
            <w:tcBorders>
              <w:left w:val="single" w:sz="12" w:space="0" w:color="000000"/>
              <w:right w:val="single" w:sz="4" w:space="0" w:color="000000"/>
            </w:tcBorders>
            <w:shd w:val="clear" w:color="auto" w:fill="FFFFFF"/>
            <w:vAlign w:val="center"/>
            <w:hideMark/>
          </w:tcPr>
          <w:p w14:paraId="3EFC842D"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78679A32"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,874</w:t>
            </w:r>
          </w:p>
        </w:tc>
        <w:tc>
          <w:tcPr>
            <w:tcW w:w="731" w:type="pct"/>
            <w:tcBorders>
              <w:left w:val="single" w:sz="4" w:space="0" w:color="000000"/>
              <w:right w:val="single" w:sz="4" w:space="0" w:color="000000"/>
            </w:tcBorders>
            <w:shd w:val="clear" w:color="auto" w:fill="FFFFFF"/>
            <w:vAlign w:val="center"/>
            <w:hideMark/>
          </w:tcPr>
          <w:p w14:paraId="399366ED"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66E06830"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4A09EE53"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302B9918"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3ECB2D26"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APP1</w:t>
            </w:r>
          </w:p>
        </w:tc>
        <w:tc>
          <w:tcPr>
            <w:tcW w:w="731" w:type="pct"/>
            <w:tcBorders>
              <w:left w:val="single" w:sz="12" w:space="0" w:color="000000"/>
              <w:right w:val="single" w:sz="4" w:space="0" w:color="000000"/>
            </w:tcBorders>
            <w:shd w:val="clear" w:color="auto" w:fill="FFFFFF"/>
            <w:vAlign w:val="center"/>
            <w:hideMark/>
          </w:tcPr>
          <w:p w14:paraId="138FED30"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138B10E0"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,822</w:t>
            </w:r>
          </w:p>
        </w:tc>
        <w:tc>
          <w:tcPr>
            <w:tcW w:w="731" w:type="pct"/>
            <w:tcBorders>
              <w:left w:val="single" w:sz="4" w:space="0" w:color="000000"/>
              <w:right w:val="single" w:sz="4" w:space="0" w:color="000000"/>
            </w:tcBorders>
            <w:shd w:val="clear" w:color="auto" w:fill="FFFFFF"/>
            <w:vAlign w:val="center"/>
            <w:hideMark/>
          </w:tcPr>
          <w:p w14:paraId="59130AF6"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4A9851F0"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508C447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0337E172"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139CFDF8"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APP5</w:t>
            </w:r>
          </w:p>
        </w:tc>
        <w:tc>
          <w:tcPr>
            <w:tcW w:w="731" w:type="pct"/>
            <w:tcBorders>
              <w:left w:val="single" w:sz="12" w:space="0" w:color="000000"/>
              <w:right w:val="single" w:sz="4" w:space="0" w:color="000000"/>
            </w:tcBorders>
            <w:shd w:val="clear" w:color="auto" w:fill="FFFFFF"/>
            <w:vAlign w:val="center"/>
            <w:hideMark/>
          </w:tcPr>
          <w:p w14:paraId="08C7DB2E"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76301D25"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,778</w:t>
            </w:r>
          </w:p>
        </w:tc>
        <w:tc>
          <w:tcPr>
            <w:tcW w:w="731" w:type="pct"/>
            <w:tcBorders>
              <w:left w:val="single" w:sz="4" w:space="0" w:color="000000"/>
              <w:right w:val="single" w:sz="4" w:space="0" w:color="000000"/>
            </w:tcBorders>
            <w:shd w:val="clear" w:color="auto" w:fill="FFFFFF"/>
            <w:vAlign w:val="center"/>
            <w:hideMark/>
          </w:tcPr>
          <w:p w14:paraId="2EDAFF71"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2286543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1659845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5B2E430E"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11D076FB"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APP6</w:t>
            </w:r>
          </w:p>
        </w:tc>
        <w:tc>
          <w:tcPr>
            <w:tcW w:w="731" w:type="pct"/>
            <w:tcBorders>
              <w:left w:val="single" w:sz="12" w:space="0" w:color="000000"/>
              <w:right w:val="single" w:sz="4" w:space="0" w:color="000000"/>
            </w:tcBorders>
            <w:shd w:val="clear" w:color="auto" w:fill="FFFFFF"/>
            <w:vAlign w:val="center"/>
            <w:hideMark/>
          </w:tcPr>
          <w:p w14:paraId="0571473E"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65C6C7A6"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,773</w:t>
            </w:r>
          </w:p>
        </w:tc>
        <w:tc>
          <w:tcPr>
            <w:tcW w:w="731" w:type="pct"/>
            <w:tcBorders>
              <w:left w:val="single" w:sz="4" w:space="0" w:color="000000"/>
              <w:right w:val="single" w:sz="4" w:space="0" w:color="000000"/>
            </w:tcBorders>
            <w:shd w:val="clear" w:color="auto" w:fill="FFFFFF"/>
            <w:vAlign w:val="center"/>
            <w:hideMark/>
          </w:tcPr>
          <w:p w14:paraId="15E61901"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3759EBD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0FB984F4"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43FCA8A4"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18CF55B1"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APP3</w:t>
            </w:r>
          </w:p>
        </w:tc>
        <w:tc>
          <w:tcPr>
            <w:tcW w:w="731" w:type="pct"/>
            <w:tcBorders>
              <w:left w:val="single" w:sz="12" w:space="0" w:color="000000"/>
              <w:right w:val="single" w:sz="4" w:space="0" w:color="000000"/>
            </w:tcBorders>
            <w:shd w:val="clear" w:color="auto" w:fill="FFFFFF"/>
            <w:vAlign w:val="center"/>
            <w:hideMark/>
          </w:tcPr>
          <w:p w14:paraId="6517267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442B81C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,755</w:t>
            </w:r>
          </w:p>
        </w:tc>
        <w:tc>
          <w:tcPr>
            <w:tcW w:w="731" w:type="pct"/>
            <w:tcBorders>
              <w:left w:val="single" w:sz="4" w:space="0" w:color="000000"/>
              <w:right w:val="single" w:sz="4" w:space="0" w:color="000000"/>
            </w:tcBorders>
            <w:shd w:val="clear" w:color="auto" w:fill="FFFFFF"/>
            <w:vAlign w:val="center"/>
            <w:hideMark/>
          </w:tcPr>
          <w:p w14:paraId="541F0510"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4512191E"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625A79B9"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5945DFF0"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4EDE6DC6"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APP4</w:t>
            </w:r>
          </w:p>
        </w:tc>
        <w:tc>
          <w:tcPr>
            <w:tcW w:w="731" w:type="pct"/>
            <w:tcBorders>
              <w:left w:val="single" w:sz="12" w:space="0" w:color="000000"/>
              <w:right w:val="single" w:sz="4" w:space="0" w:color="000000"/>
            </w:tcBorders>
            <w:shd w:val="clear" w:color="auto" w:fill="FFFFFF"/>
            <w:vAlign w:val="center"/>
            <w:hideMark/>
          </w:tcPr>
          <w:p w14:paraId="462628BC"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40F58C0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,720</w:t>
            </w:r>
          </w:p>
        </w:tc>
        <w:tc>
          <w:tcPr>
            <w:tcW w:w="731" w:type="pct"/>
            <w:tcBorders>
              <w:left w:val="single" w:sz="4" w:space="0" w:color="000000"/>
              <w:right w:val="single" w:sz="4" w:space="0" w:color="000000"/>
            </w:tcBorders>
            <w:shd w:val="clear" w:color="auto" w:fill="FFFFFF"/>
            <w:vAlign w:val="center"/>
            <w:hideMark/>
          </w:tcPr>
          <w:p w14:paraId="270A2A02"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4BFA686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6084949B"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50062C49"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68ACEE06"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AVA1</w:t>
            </w:r>
          </w:p>
        </w:tc>
        <w:tc>
          <w:tcPr>
            <w:tcW w:w="731" w:type="pct"/>
            <w:tcBorders>
              <w:left w:val="single" w:sz="12" w:space="0" w:color="000000"/>
              <w:right w:val="single" w:sz="4" w:space="0" w:color="000000"/>
            </w:tcBorders>
            <w:shd w:val="clear" w:color="auto" w:fill="FFFFFF"/>
            <w:vAlign w:val="center"/>
            <w:hideMark/>
          </w:tcPr>
          <w:p w14:paraId="4D34555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6BBAB96D"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75688E18"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,863</w:t>
            </w:r>
          </w:p>
        </w:tc>
        <w:tc>
          <w:tcPr>
            <w:tcW w:w="627" w:type="pct"/>
            <w:tcBorders>
              <w:left w:val="single" w:sz="4" w:space="0" w:color="000000"/>
              <w:right w:val="single" w:sz="4" w:space="0" w:color="000000"/>
            </w:tcBorders>
            <w:shd w:val="clear" w:color="auto" w:fill="FFFFFF"/>
            <w:vAlign w:val="center"/>
            <w:hideMark/>
          </w:tcPr>
          <w:p w14:paraId="4720268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3772F3F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317B46C3"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17DDD965"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AVA5</w:t>
            </w:r>
          </w:p>
        </w:tc>
        <w:tc>
          <w:tcPr>
            <w:tcW w:w="731" w:type="pct"/>
            <w:tcBorders>
              <w:left w:val="single" w:sz="12" w:space="0" w:color="000000"/>
              <w:right w:val="single" w:sz="4" w:space="0" w:color="000000"/>
            </w:tcBorders>
            <w:shd w:val="clear" w:color="auto" w:fill="FFFFFF"/>
            <w:vAlign w:val="center"/>
            <w:hideMark/>
          </w:tcPr>
          <w:p w14:paraId="34E9A83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02E8475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24058EE7"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,851</w:t>
            </w:r>
          </w:p>
        </w:tc>
        <w:tc>
          <w:tcPr>
            <w:tcW w:w="627" w:type="pct"/>
            <w:tcBorders>
              <w:left w:val="single" w:sz="4" w:space="0" w:color="000000"/>
              <w:right w:val="single" w:sz="4" w:space="0" w:color="000000"/>
            </w:tcBorders>
            <w:shd w:val="clear" w:color="auto" w:fill="FFFFFF"/>
            <w:vAlign w:val="center"/>
            <w:hideMark/>
          </w:tcPr>
          <w:p w14:paraId="0447F38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5756A16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593721D0"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615665D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AVA2</w:t>
            </w:r>
          </w:p>
        </w:tc>
        <w:tc>
          <w:tcPr>
            <w:tcW w:w="731" w:type="pct"/>
            <w:tcBorders>
              <w:left w:val="single" w:sz="12" w:space="0" w:color="000000"/>
              <w:right w:val="single" w:sz="4" w:space="0" w:color="000000"/>
            </w:tcBorders>
            <w:shd w:val="clear" w:color="auto" w:fill="FFFFFF"/>
            <w:vAlign w:val="center"/>
            <w:hideMark/>
          </w:tcPr>
          <w:p w14:paraId="4A8E532E"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5119F6A2"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6C178668"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,826</w:t>
            </w:r>
          </w:p>
        </w:tc>
        <w:tc>
          <w:tcPr>
            <w:tcW w:w="627" w:type="pct"/>
            <w:tcBorders>
              <w:left w:val="single" w:sz="4" w:space="0" w:color="000000"/>
              <w:right w:val="single" w:sz="4" w:space="0" w:color="000000"/>
            </w:tcBorders>
            <w:shd w:val="clear" w:color="auto" w:fill="FFFFFF"/>
            <w:vAlign w:val="center"/>
            <w:hideMark/>
          </w:tcPr>
          <w:p w14:paraId="5D8C30A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66334DA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1DA5F9DE"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3319051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AVA4</w:t>
            </w:r>
          </w:p>
        </w:tc>
        <w:tc>
          <w:tcPr>
            <w:tcW w:w="731" w:type="pct"/>
            <w:tcBorders>
              <w:left w:val="single" w:sz="12" w:space="0" w:color="000000"/>
              <w:right w:val="single" w:sz="4" w:space="0" w:color="000000"/>
            </w:tcBorders>
            <w:shd w:val="clear" w:color="auto" w:fill="FFFFFF"/>
            <w:vAlign w:val="center"/>
            <w:hideMark/>
          </w:tcPr>
          <w:p w14:paraId="61E5766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3AFD5EC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252B06E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,823</w:t>
            </w:r>
          </w:p>
        </w:tc>
        <w:tc>
          <w:tcPr>
            <w:tcW w:w="627" w:type="pct"/>
            <w:tcBorders>
              <w:left w:val="single" w:sz="4" w:space="0" w:color="000000"/>
              <w:right w:val="single" w:sz="4" w:space="0" w:color="000000"/>
            </w:tcBorders>
            <w:shd w:val="clear" w:color="auto" w:fill="FFFFFF"/>
            <w:vAlign w:val="center"/>
            <w:hideMark/>
          </w:tcPr>
          <w:p w14:paraId="7EB4FF11"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00AA3AF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13FBD156"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036F7A18"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AVA6</w:t>
            </w:r>
          </w:p>
        </w:tc>
        <w:tc>
          <w:tcPr>
            <w:tcW w:w="731" w:type="pct"/>
            <w:tcBorders>
              <w:left w:val="single" w:sz="12" w:space="0" w:color="000000"/>
              <w:right w:val="single" w:sz="4" w:space="0" w:color="000000"/>
            </w:tcBorders>
            <w:shd w:val="clear" w:color="auto" w:fill="FFFFFF"/>
            <w:vAlign w:val="center"/>
            <w:hideMark/>
          </w:tcPr>
          <w:p w14:paraId="66AB8B6C"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5E10A63B"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3FC60E8F"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,711</w:t>
            </w:r>
          </w:p>
        </w:tc>
        <w:tc>
          <w:tcPr>
            <w:tcW w:w="627" w:type="pct"/>
            <w:tcBorders>
              <w:left w:val="single" w:sz="4" w:space="0" w:color="000000"/>
              <w:right w:val="single" w:sz="4" w:space="0" w:color="000000"/>
            </w:tcBorders>
            <w:shd w:val="clear" w:color="auto" w:fill="FFFFFF"/>
            <w:vAlign w:val="center"/>
            <w:hideMark/>
          </w:tcPr>
          <w:p w14:paraId="2C2957B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49170A8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4EA35DCD"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3E9A801F"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SEC1</w:t>
            </w:r>
          </w:p>
        </w:tc>
        <w:tc>
          <w:tcPr>
            <w:tcW w:w="731" w:type="pct"/>
            <w:tcBorders>
              <w:left w:val="single" w:sz="12" w:space="0" w:color="000000"/>
              <w:right w:val="single" w:sz="4" w:space="0" w:color="000000"/>
            </w:tcBorders>
            <w:shd w:val="clear" w:color="auto" w:fill="FFFFFF"/>
            <w:vAlign w:val="center"/>
            <w:hideMark/>
          </w:tcPr>
          <w:p w14:paraId="483201B9"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4178F59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58728476"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3C507E35"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,844</w:t>
            </w:r>
          </w:p>
        </w:tc>
        <w:tc>
          <w:tcPr>
            <w:tcW w:w="625" w:type="pct"/>
            <w:tcBorders>
              <w:left w:val="single" w:sz="4" w:space="0" w:color="000000"/>
              <w:right w:val="single" w:sz="12" w:space="0" w:color="000000"/>
            </w:tcBorders>
            <w:shd w:val="clear" w:color="auto" w:fill="FFFFFF"/>
            <w:vAlign w:val="center"/>
            <w:hideMark/>
          </w:tcPr>
          <w:p w14:paraId="77067AD6"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643E6AB7"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6C525743"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SEC5</w:t>
            </w:r>
          </w:p>
        </w:tc>
        <w:tc>
          <w:tcPr>
            <w:tcW w:w="731" w:type="pct"/>
            <w:tcBorders>
              <w:left w:val="single" w:sz="12" w:space="0" w:color="000000"/>
              <w:right w:val="single" w:sz="4" w:space="0" w:color="000000"/>
            </w:tcBorders>
            <w:shd w:val="clear" w:color="auto" w:fill="FFFFFF"/>
            <w:vAlign w:val="center"/>
            <w:hideMark/>
          </w:tcPr>
          <w:p w14:paraId="2DEAA4B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1DBDF89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1BF6993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5E609D15"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,823</w:t>
            </w:r>
          </w:p>
        </w:tc>
        <w:tc>
          <w:tcPr>
            <w:tcW w:w="625" w:type="pct"/>
            <w:tcBorders>
              <w:left w:val="single" w:sz="4" w:space="0" w:color="000000"/>
              <w:right w:val="single" w:sz="12" w:space="0" w:color="000000"/>
            </w:tcBorders>
            <w:shd w:val="clear" w:color="auto" w:fill="FFFFFF"/>
            <w:vAlign w:val="center"/>
            <w:hideMark/>
          </w:tcPr>
          <w:p w14:paraId="3B77211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0C27AB62"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4990E11F"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SEC3</w:t>
            </w:r>
          </w:p>
        </w:tc>
        <w:tc>
          <w:tcPr>
            <w:tcW w:w="731" w:type="pct"/>
            <w:tcBorders>
              <w:left w:val="single" w:sz="12" w:space="0" w:color="000000"/>
              <w:right w:val="single" w:sz="4" w:space="0" w:color="000000"/>
            </w:tcBorders>
            <w:shd w:val="clear" w:color="auto" w:fill="FFFFFF"/>
            <w:vAlign w:val="center"/>
            <w:hideMark/>
          </w:tcPr>
          <w:p w14:paraId="561938A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209F4912"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19C2E852"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65574EC7"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,800</w:t>
            </w:r>
          </w:p>
        </w:tc>
        <w:tc>
          <w:tcPr>
            <w:tcW w:w="625" w:type="pct"/>
            <w:tcBorders>
              <w:left w:val="single" w:sz="4" w:space="0" w:color="000000"/>
              <w:right w:val="single" w:sz="12" w:space="0" w:color="000000"/>
            </w:tcBorders>
            <w:shd w:val="clear" w:color="auto" w:fill="FFFFFF"/>
            <w:vAlign w:val="center"/>
            <w:hideMark/>
          </w:tcPr>
          <w:p w14:paraId="617622F3"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591E4775"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68E67FAD"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SEC4</w:t>
            </w:r>
          </w:p>
        </w:tc>
        <w:tc>
          <w:tcPr>
            <w:tcW w:w="731" w:type="pct"/>
            <w:tcBorders>
              <w:left w:val="single" w:sz="12" w:space="0" w:color="000000"/>
              <w:right w:val="single" w:sz="4" w:space="0" w:color="000000"/>
            </w:tcBorders>
            <w:shd w:val="clear" w:color="auto" w:fill="FFFFFF"/>
            <w:vAlign w:val="center"/>
            <w:hideMark/>
          </w:tcPr>
          <w:p w14:paraId="6DBD0F13"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08F83614"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353F5F94"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5B428116"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,784</w:t>
            </w:r>
          </w:p>
        </w:tc>
        <w:tc>
          <w:tcPr>
            <w:tcW w:w="625" w:type="pct"/>
            <w:tcBorders>
              <w:left w:val="single" w:sz="4" w:space="0" w:color="000000"/>
              <w:right w:val="single" w:sz="12" w:space="0" w:color="000000"/>
            </w:tcBorders>
            <w:shd w:val="clear" w:color="auto" w:fill="FFFFFF"/>
            <w:vAlign w:val="center"/>
            <w:hideMark/>
          </w:tcPr>
          <w:p w14:paraId="215F1E68"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61C699FB"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79A83EDF"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SEC2</w:t>
            </w:r>
          </w:p>
        </w:tc>
        <w:tc>
          <w:tcPr>
            <w:tcW w:w="731" w:type="pct"/>
            <w:tcBorders>
              <w:left w:val="single" w:sz="12" w:space="0" w:color="000000"/>
              <w:right w:val="single" w:sz="4" w:space="0" w:color="000000"/>
            </w:tcBorders>
            <w:shd w:val="clear" w:color="auto" w:fill="FFFFFF"/>
            <w:vAlign w:val="center"/>
            <w:hideMark/>
          </w:tcPr>
          <w:p w14:paraId="4680FC61"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5D5EE962"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1D2C2DC5"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42E497E3"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,775</w:t>
            </w:r>
          </w:p>
        </w:tc>
        <w:tc>
          <w:tcPr>
            <w:tcW w:w="625" w:type="pct"/>
            <w:tcBorders>
              <w:left w:val="single" w:sz="4" w:space="0" w:color="000000"/>
              <w:right w:val="single" w:sz="12" w:space="0" w:color="000000"/>
            </w:tcBorders>
            <w:shd w:val="clear" w:color="auto" w:fill="FFFFFF"/>
            <w:vAlign w:val="center"/>
            <w:hideMark/>
          </w:tcPr>
          <w:p w14:paraId="56A3B794"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r>
      <w:tr w:rsidR="0058540F" w:rsidRPr="00351161" w14:paraId="3D217921"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1B0E1DA2"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AFF1</w:t>
            </w:r>
          </w:p>
        </w:tc>
        <w:tc>
          <w:tcPr>
            <w:tcW w:w="731" w:type="pct"/>
            <w:tcBorders>
              <w:left w:val="single" w:sz="12" w:space="0" w:color="000000"/>
              <w:right w:val="single" w:sz="4" w:space="0" w:color="000000"/>
            </w:tcBorders>
            <w:shd w:val="clear" w:color="auto" w:fill="FFFFFF"/>
            <w:vAlign w:val="center"/>
            <w:hideMark/>
          </w:tcPr>
          <w:p w14:paraId="0793957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43D99FE4"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0ED7C75F"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07083D50"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6224E992"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,914</w:t>
            </w:r>
          </w:p>
        </w:tc>
      </w:tr>
      <w:tr w:rsidR="0058540F" w:rsidRPr="00351161" w14:paraId="73661CF2"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4830C0D4"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AFF5</w:t>
            </w:r>
          </w:p>
        </w:tc>
        <w:tc>
          <w:tcPr>
            <w:tcW w:w="731" w:type="pct"/>
            <w:tcBorders>
              <w:left w:val="single" w:sz="12" w:space="0" w:color="000000"/>
              <w:right w:val="single" w:sz="4" w:space="0" w:color="000000"/>
            </w:tcBorders>
            <w:shd w:val="clear" w:color="auto" w:fill="FFFFFF"/>
            <w:vAlign w:val="center"/>
            <w:hideMark/>
          </w:tcPr>
          <w:p w14:paraId="116256B1"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04A47755"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34829FBE"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123707C7"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64322945"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,867</w:t>
            </w:r>
          </w:p>
        </w:tc>
      </w:tr>
      <w:tr w:rsidR="0058540F" w:rsidRPr="00351161" w14:paraId="6C1A7A19" w14:textId="77777777" w:rsidTr="00727B12">
        <w:trPr>
          <w:trHeight w:val="315"/>
          <w:jc w:val="center"/>
        </w:trPr>
        <w:tc>
          <w:tcPr>
            <w:tcW w:w="1555" w:type="pct"/>
            <w:tcBorders>
              <w:left w:val="single" w:sz="12" w:space="0" w:color="000000"/>
              <w:right w:val="single" w:sz="12" w:space="0" w:color="000000"/>
            </w:tcBorders>
            <w:shd w:val="clear" w:color="auto" w:fill="FFFFFF"/>
            <w:vAlign w:val="center"/>
            <w:hideMark/>
          </w:tcPr>
          <w:p w14:paraId="2F716ACC"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AFF4</w:t>
            </w:r>
          </w:p>
        </w:tc>
        <w:tc>
          <w:tcPr>
            <w:tcW w:w="731" w:type="pct"/>
            <w:tcBorders>
              <w:left w:val="single" w:sz="12" w:space="0" w:color="000000"/>
              <w:right w:val="single" w:sz="4" w:space="0" w:color="000000"/>
            </w:tcBorders>
            <w:shd w:val="clear" w:color="auto" w:fill="FFFFFF"/>
            <w:vAlign w:val="center"/>
            <w:hideMark/>
          </w:tcPr>
          <w:p w14:paraId="2D1AE9C1"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7C865C30"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right w:val="single" w:sz="4" w:space="0" w:color="000000"/>
            </w:tcBorders>
            <w:shd w:val="clear" w:color="auto" w:fill="FFFFFF"/>
            <w:vAlign w:val="center"/>
            <w:hideMark/>
          </w:tcPr>
          <w:p w14:paraId="498B9DCA"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right w:val="single" w:sz="4" w:space="0" w:color="000000"/>
            </w:tcBorders>
            <w:shd w:val="clear" w:color="auto" w:fill="FFFFFF"/>
            <w:vAlign w:val="center"/>
            <w:hideMark/>
          </w:tcPr>
          <w:p w14:paraId="0C312E12"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right w:val="single" w:sz="12" w:space="0" w:color="000000"/>
            </w:tcBorders>
            <w:shd w:val="clear" w:color="auto" w:fill="FFFFFF"/>
            <w:vAlign w:val="center"/>
            <w:hideMark/>
          </w:tcPr>
          <w:p w14:paraId="55C11A4A"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,812</w:t>
            </w:r>
          </w:p>
        </w:tc>
      </w:tr>
      <w:tr w:rsidR="0058540F" w:rsidRPr="00351161" w14:paraId="552C1D97" w14:textId="77777777" w:rsidTr="00727B12">
        <w:trPr>
          <w:trHeight w:val="345"/>
          <w:jc w:val="center"/>
        </w:trPr>
        <w:tc>
          <w:tcPr>
            <w:tcW w:w="1555" w:type="pct"/>
            <w:tcBorders>
              <w:left w:val="single" w:sz="12" w:space="0" w:color="000000"/>
              <w:bottom w:val="single" w:sz="12" w:space="0" w:color="000000"/>
              <w:right w:val="single" w:sz="12" w:space="0" w:color="000000"/>
            </w:tcBorders>
            <w:shd w:val="clear" w:color="auto" w:fill="FFFFFF"/>
            <w:vAlign w:val="center"/>
            <w:hideMark/>
          </w:tcPr>
          <w:p w14:paraId="4ECAFC87"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AFF6</w:t>
            </w:r>
          </w:p>
        </w:tc>
        <w:tc>
          <w:tcPr>
            <w:tcW w:w="731" w:type="pct"/>
            <w:tcBorders>
              <w:left w:val="single" w:sz="12" w:space="0" w:color="000000"/>
              <w:bottom w:val="single" w:sz="12" w:space="0" w:color="000000"/>
              <w:right w:val="single" w:sz="4" w:space="0" w:color="000000"/>
            </w:tcBorders>
            <w:shd w:val="clear" w:color="auto" w:fill="FFFFFF"/>
            <w:vAlign w:val="center"/>
            <w:hideMark/>
          </w:tcPr>
          <w:p w14:paraId="5C46B303"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bottom w:val="single" w:sz="12" w:space="0" w:color="000000"/>
              <w:right w:val="single" w:sz="4" w:space="0" w:color="000000"/>
            </w:tcBorders>
            <w:shd w:val="clear" w:color="auto" w:fill="FFFFFF"/>
            <w:vAlign w:val="center"/>
            <w:hideMark/>
          </w:tcPr>
          <w:p w14:paraId="1F4E707B"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731" w:type="pct"/>
            <w:tcBorders>
              <w:left w:val="single" w:sz="4" w:space="0" w:color="000000"/>
              <w:bottom w:val="single" w:sz="12" w:space="0" w:color="000000"/>
              <w:right w:val="single" w:sz="4" w:space="0" w:color="000000"/>
            </w:tcBorders>
            <w:shd w:val="clear" w:color="auto" w:fill="FFFFFF"/>
            <w:vAlign w:val="center"/>
            <w:hideMark/>
          </w:tcPr>
          <w:p w14:paraId="1F3DD1DD"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7" w:type="pct"/>
            <w:tcBorders>
              <w:left w:val="single" w:sz="4" w:space="0" w:color="000000"/>
              <w:bottom w:val="single" w:sz="12" w:space="0" w:color="000000"/>
              <w:right w:val="single" w:sz="4" w:space="0" w:color="000000"/>
            </w:tcBorders>
            <w:shd w:val="clear" w:color="auto" w:fill="FFFFFF"/>
            <w:vAlign w:val="center"/>
            <w:hideMark/>
          </w:tcPr>
          <w:p w14:paraId="21A8C116" w14:textId="77777777" w:rsidR="0058540F" w:rsidRPr="00351161" w:rsidRDefault="0058540F" w:rsidP="0058540F">
            <w:pPr>
              <w:spacing w:line="312" w:lineRule="auto"/>
              <w:jc w:val="both"/>
              <w:rPr>
                <w:rFonts w:ascii="Times New Roman" w:eastAsia="Times New Roman" w:hAnsi="Times New Roman" w:cs="Times New Roman"/>
              </w:rPr>
            </w:pPr>
            <w:r w:rsidRPr="00351161">
              <w:rPr>
                <w:rFonts w:ascii="Times New Roman" w:eastAsia="Times New Roman" w:hAnsi="Times New Roman" w:cs="Times New Roman"/>
                <w:color w:val="000000"/>
              </w:rPr>
              <w:t> </w:t>
            </w:r>
          </w:p>
        </w:tc>
        <w:tc>
          <w:tcPr>
            <w:tcW w:w="625" w:type="pct"/>
            <w:tcBorders>
              <w:left w:val="single" w:sz="4" w:space="0" w:color="000000"/>
              <w:bottom w:val="single" w:sz="12" w:space="0" w:color="000000"/>
              <w:right w:val="single" w:sz="12" w:space="0" w:color="000000"/>
            </w:tcBorders>
            <w:shd w:val="clear" w:color="auto" w:fill="FFFFFF"/>
            <w:vAlign w:val="center"/>
            <w:hideMark/>
          </w:tcPr>
          <w:p w14:paraId="62042C80" w14:textId="77777777" w:rsidR="0058540F" w:rsidRPr="00351161" w:rsidRDefault="0058540F" w:rsidP="0058540F">
            <w:pPr>
              <w:spacing w:line="312" w:lineRule="auto"/>
              <w:ind w:left="60" w:right="60"/>
              <w:jc w:val="both"/>
              <w:rPr>
                <w:rFonts w:ascii="Times New Roman" w:eastAsia="Times New Roman" w:hAnsi="Times New Roman" w:cs="Times New Roman"/>
              </w:rPr>
            </w:pPr>
            <w:r w:rsidRPr="00351161">
              <w:rPr>
                <w:rFonts w:ascii="Times New Roman" w:eastAsia="Times New Roman" w:hAnsi="Times New Roman" w:cs="Times New Roman"/>
                <w:color w:val="000000"/>
              </w:rPr>
              <w:t>,810</w:t>
            </w:r>
          </w:p>
        </w:tc>
      </w:tr>
    </w:tbl>
    <w:p w14:paraId="4CA0322F"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p>
    <w:p w14:paraId="090D41A8" w14:textId="42564215"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Như vậy, kết quả </w:t>
      </w:r>
      <w:r w:rsidR="00B004CF" w:rsidRPr="009B6F64">
        <w:rPr>
          <w:rFonts w:ascii="Times New Roman" w:eastAsia="Times New Roman" w:hAnsi="Times New Roman" w:cs="Times New Roman"/>
          <w:color w:val="000000"/>
          <w:kern w:val="0"/>
          <w:lang w:val="vi-VN"/>
          <w14:ligatures w14:val="none"/>
        </w:rPr>
        <w:t>tại Bảng 1</w:t>
      </w:r>
      <w:r w:rsidRPr="009B6F64">
        <w:rPr>
          <w:rFonts w:ascii="Times New Roman" w:eastAsia="Times New Roman" w:hAnsi="Times New Roman" w:cs="Times New Roman"/>
          <w:color w:val="000000"/>
          <w:kern w:val="0"/>
          <w:lang w:val="vi-VN"/>
          <w14:ligatures w14:val="none"/>
        </w:rPr>
        <w:t xml:space="preserve"> chỉ ra có 26 quan sát được cô đọng thành 5 yếu tố với các giá trị Eigenvalues &gt; 1 cho tất cả các yếu tố. Tổng phương sai trích (Cumulative %) là 68,07 % ≥ 50%, cho thấy mô hình EFA là phù hợp.</w:t>
      </w:r>
    </w:p>
    <w:p w14:paraId="68D33F55"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Kết quả nghiên cứu cho thấy, giá trị VIF đều &lt; 2, vì vậy mô hình chắc chắn không có hiện tượng đa cộng tuyến.</w:t>
      </w:r>
    </w:p>
    <w:p w14:paraId="22D69F35" w14:textId="0E342F25"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Tiếp theo, nhóm tiến hành kiểm định phân tích hồi quy tuyến tính bằng cách sử dụng phần mềm SPSS. Kết quả được thể hiện tại </w:t>
      </w:r>
      <w:r w:rsidR="00B004CF" w:rsidRPr="009B6F64">
        <w:rPr>
          <w:rFonts w:ascii="Times New Roman" w:eastAsia="Times New Roman" w:hAnsi="Times New Roman" w:cs="Times New Roman"/>
          <w:color w:val="000000"/>
          <w:kern w:val="0"/>
          <w:lang w:val="vi-VN"/>
          <w14:ligatures w14:val="none"/>
        </w:rPr>
        <w:t>B</w:t>
      </w:r>
      <w:r w:rsidRPr="009B6F64">
        <w:rPr>
          <w:rFonts w:ascii="Times New Roman" w:eastAsia="Times New Roman" w:hAnsi="Times New Roman" w:cs="Times New Roman"/>
          <w:color w:val="000000"/>
          <w:kern w:val="0"/>
          <w:lang w:val="vi-VN"/>
          <w14:ligatures w14:val="none"/>
        </w:rPr>
        <w:t>ảng</w:t>
      </w:r>
      <w:r w:rsidRPr="00351161">
        <w:rPr>
          <w:rFonts w:ascii="Times New Roman" w:eastAsia="Times New Roman" w:hAnsi="Times New Roman" w:cs="Times New Roman"/>
          <w:color w:val="000000"/>
          <w:kern w:val="0"/>
          <w:lang w:val="vi-VN"/>
          <w14:ligatures w14:val="none"/>
        </w:rPr>
        <w:t xml:space="preserve"> 2 và </w:t>
      </w:r>
      <w:r w:rsidR="00B004CF" w:rsidRPr="009B6F64">
        <w:rPr>
          <w:rFonts w:ascii="Times New Roman" w:eastAsia="Times New Roman" w:hAnsi="Times New Roman" w:cs="Times New Roman"/>
          <w:color w:val="000000"/>
          <w:kern w:val="0"/>
          <w:lang w:val="vi-VN"/>
          <w14:ligatures w14:val="none"/>
        </w:rPr>
        <w:t>B</w:t>
      </w:r>
      <w:r w:rsidRPr="00351161">
        <w:rPr>
          <w:rFonts w:ascii="Times New Roman" w:eastAsia="Times New Roman" w:hAnsi="Times New Roman" w:cs="Times New Roman"/>
          <w:color w:val="000000"/>
          <w:kern w:val="0"/>
          <w:lang w:val="vi-VN"/>
          <w14:ligatures w14:val="none"/>
        </w:rPr>
        <w:t xml:space="preserve">ảng 3: </w:t>
      </w:r>
      <w:r w:rsidRPr="009B6F64">
        <w:rPr>
          <w:rFonts w:ascii="Times New Roman" w:eastAsia="Times New Roman" w:hAnsi="Times New Roman" w:cs="Times New Roman"/>
          <w:color w:val="000000"/>
          <w:kern w:val="0"/>
          <w:lang w:val="vi-VN"/>
          <w14:ligatures w14:val="none"/>
        </w:rPr>
        <w:t xml:space="preserve"> </w:t>
      </w:r>
    </w:p>
    <w:p w14:paraId="288E8C45"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p>
    <w:p w14:paraId="3FF430C6" w14:textId="67E970ED" w:rsidR="0058540F" w:rsidRPr="00351161" w:rsidRDefault="0058540F" w:rsidP="0058540F">
      <w:pPr>
        <w:spacing w:after="0" w:line="312" w:lineRule="auto"/>
        <w:ind w:firstLine="720"/>
        <w:jc w:val="center"/>
        <w:rPr>
          <w:rFonts w:ascii="Times New Roman" w:eastAsia="Times New Roman" w:hAnsi="Times New Roman" w:cs="Times New Roman"/>
          <w:b/>
          <w:bCs/>
          <w:i/>
          <w:iCs/>
          <w:color w:val="000000"/>
          <w:kern w:val="0"/>
          <w:lang w:val="vi-VN"/>
          <w14:ligatures w14:val="none"/>
        </w:rPr>
      </w:pPr>
      <w:r w:rsidRPr="00351161">
        <w:rPr>
          <w:rFonts w:ascii="Times New Roman" w:eastAsia="Times New Roman" w:hAnsi="Times New Roman" w:cs="Times New Roman"/>
          <w:b/>
          <w:bCs/>
          <w:i/>
          <w:iCs/>
          <w:color w:val="000000"/>
          <w:kern w:val="0"/>
          <w:lang w:val="vi-VN"/>
          <w14:ligatures w14:val="none"/>
        </w:rPr>
        <w:t>B</w:t>
      </w:r>
      <w:r w:rsidR="00B004CF" w:rsidRPr="00351161">
        <w:rPr>
          <w:rFonts w:ascii="Times New Roman" w:eastAsia="Times New Roman" w:hAnsi="Times New Roman" w:cs="Times New Roman"/>
          <w:b/>
          <w:bCs/>
          <w:i/>
          <w:iCs/>
          <w:color w:val="000000"/>
          <w:kern w:val="0"/>
          <w:lang w:val="vi-VN"/>
          <w14:ligatures w14:val="none"/>
        </w:rPr>
        <w:t>ảng</w:t>
      </w:r>
      <w:r w:rsidRPr="00351161">
        <w:rPr>
          <w:rFonts w:ascii="Times New Roman" w:eastAsia="Times New Roman" w:hAnsi="Times New Roman" w:cs="Times New Roman"/>
          <w:b/>
          <w:bCs/>
          <w:i/>
          <w:iCs/>
          <w:color w:val="000000"/>
          <w:kern w:val="0"/>
          <w:lang w:val="vi-VN"/>
          <w14:ligatures w14:val="none"/>
        </w:rPr>
        <w:t xml:space="preserve"> 2</w:t>
      </w:r>
      <w:r w:rsidR="00B004CF" w:rsidRPr="009B6F64">
        <w:rPr>
          <w:rFonts w:ascii="Times New Roman" w:eastAsia="Times New Roman" w:hAnsi="Times New Roman" w:cs="Times New Roman"/>
          <w:b/>
          <w:bCs/>
          <w:i/>
          <w:iCs/>
          <w:color w:val="000000"/>
          <w:kern w:val="0"/>
          <w:lang w:val="vi-VN"/>
          <w14:ligatures w14:val="none"/>
        </w:rPr>
        <w:t>.</w:t>
      </w:r>
      <w:r w:rsidRPr="00351161">
        <w:rPr>
          <w:rFonts w:ascii="Times New Roman" w:eastAsia="Times New Roman" w:hAnsi="Times New Roman" w:cs="Times New Roman"/>
          <w:b/>
          <w:bCs/>
          <w:i/>
          <w:iCs/>
          <w:color w:val="000000"/>
          <w:kern w:val="0"/>
          <w:lang w:val="vi-VN"/>
          <w14:ligatures w14:val="none"/>
        </w:rPr>
        <w:t xml:space="preserve"> </w:t>
      </w:r>
      <w:r w:rsidR="00B004CF" w:rsidRPr="009B6F64">
        <w:rPr>
          <w:rFonts w:ascii="Times New Roman" w:eastAsia="Times New Roman" w:hAnsi="Times New Roman" w:cs="Times New Roman"/>
          <w:b/>
          <w:bCs/>
          <w:i/>
          <w:iCs/>
          <w:color w:val="000000"/>
          <w:kern w:val="0"/>
          <w:lang w:val="vi-VN"/>
          <w14:ligatures w14:val="none"/>
        </w:rPr>
        <w:t>T</w:t>
      </w:r>
      <w:r w:rsidR="00B004CF" w:rsidRPr="00351161">
        <w:rPr>
          <w:rFonts w:ascii="Times New Roman" w:eastAsia="Times New Roman" w:hAnsi="Times New Roman" w:cs="Times New Roman"/>
          <w:b/>
          <w:bCs/>
          <w:i/>
          <w:iCs/>
          <w:color w:val="000000"/>
          <w:kern w:val="0"/>
          <w:lang w:val="vi-VN"/>
          <w14:ligatures w14:val="none"/>
        </w:rPr>
        <w:t>ổng hợp kết quả mô hình</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833"/>
        <w:gridCol w:w="1576"/>
        <w:gridCol w:w="2127"/>
        <w:gridCol w:w="1701"/>
        <w:gridCol w:w="1842"/>
      </w:tblGrid>
      <w:tr w:rsidR="0058540F" w:rsidRPr="00351161" w14:paraId="4E93184A" w14:textId="77777777" w:rsidTr="00727B12">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14:paraId="1E0B0485"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Mô hình</w:t>
            </w:r>
          </w:p>
        </w:tc>
        <w:tc>
          <w:tcPr>
            <w:tcW w:w="833" w:type="dxa"/>
            <w:tcBorders>
              <w:top w:val="single" w:sz="16" w:space="0" w:color="000000"/>
              <w:left w:val="single" w:sz="16" w:space="0" w:color="000000"/>
              <w:bottom w:val="single" w:sz="16" w:space="0" w:color="000000"/>
            </w:tcBorders>
            <w:shd w:val="clear" w:color="auto" w:fill="FFFFFF"/>
          </w:tcPr>
          <w:p w14:paraId="27B92587"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Hệ số R</w:t>
            </w:r>
          </w:p>
        </w:tc>
        <w:tc>
          <w:tcPr>
            <w:tcW w:w="1576" w:type="dxa"/>
            <w:tcBorders>
              <w:top w:val="single" w:sz="16" w:space="0" w:color="000000"/>
              <w:bottom w:val="single" w:sz="16" w:space="0" w:color="000000"/>
            </w:tcBorders>
            <w:shd w:val="clear" w:color="auto" w:fill="FFFFFF"/>
          </w:tcPr>
          <w:p w14:paraId="04E18343"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Hệ số R bình phương</w:t>
            </w:r>
          </w:p>
        </w:tc>
        <w:tc>
          <w:tcPr>
            <w:tcW w:w="2127" w:type="dxa"/>
            <w:tcBorders>
              <w:top w:val="single" w:sz="16" w:space="0" w:color="000000"/>
              <w:bottom w:val="single" w:sz="16" w:space="0" w:color="000000"/>
            </w:tcBorders>
            <w:shd w:val="clear" w:color="auto" w:fill="FFFFFF"/>
          </w:tcPr>
          <w:p w14:paraId="5A75654C"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Hệ số R bình phương hiệu chỉnh</w:t>
            </w:r>
          </w:p>
        </w:tc>
        <w:tc>
          <w:tcPr>
            <w:tcW w:w="1701" w:type="dxa"/>
            <w:tcBorders>
              <w:top w:val="single" w:sz="16" w:space="0" w:color="000000"/>
              <w:bottom w:val="single" w:sz="16" w:space="0" w:color="000000"/>
            </w:tcBorders>
            <w:shd w:val="clear" w:color="auto" w:fill="FFFFFF"/>
          </w:tcPr>
          <w:p w14:paraId="64BC0B25"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Sai số lệch chuẩn ước lượng</w:t>
            </w:r>
          </w:p>
        </w:tc>
        <w:tc>
          <w:tcPr>
            <w:tcW w:w="1842" w:type="dxa"/>
            <w:tcBorders>
              <w:top w:val="single" w:sz="16" w:space="0" w:color="000000"/>
              <w:bottom w:val="single" w:sz="16" w:space="0" w:color="000000"/>
              <w:right w:val="single" w:sz="16" w:space="0" w:color="000000"/>
            </w:tcBorders>
            <w:shd w:val="clear" w:color="auto" w:fill="FFFFFF"/>
          </w:tcPr>
          <w:p w14:paraId="1D0471EB"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Hệ số Durbin-Watson</w:t>
            </w:r>
          </w:p>
        </w:tc>
      </w:tr>
      <w:tr w:rsidR="0058540F" w:rsidRPr="00351161" w14:paraId="497DF4E9" w14:textId="77777777" w:rsidTr="00727B12">
        <w:trPr>
          <w:cantSplit/>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C17B981"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1</w:t>
            </w:r>
          </w:p>
        </w:tc>
        <w:tc>
          <w:tcPr>
            <w:tcW w:w="833" w:type="dxa"/>
            <w:tcBorders>
              <w:top w:val="single" w:sz="16" w:space="0" w:color="000000"/>
              <w:left w:val="single" w:sz="16" w:space="0" w:color="000000"/>
              <w:bottom w:val="single" w:sz="16" w:space="0" w:color="000000"/>
            </w:tcBorders>
            <w:shd w:val="clear" w:color="auto" w:fill="FFFFFF"/>
            <w:vAlign w:val="center"/>
          </w:tcPr>
          <w:p w14:paraId="353475E9"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0,726</w:t>
            </w:r>
          </w:p>
        </w:tc>
        <w:tc>
          <w:tcPr>
            <w:tcW w:w="1576" w:type="dxa"/>
            <w:tcBorders>
              <w:top w:val="single" w:sz="16" w:space="0" w:color="000000"/>
              <w:bottom w:val="single" w:sz="16" w:space="0" w:color="000000"/>
            </w:tcBorders>
            <w:shd w:val="clear" w:color="auto" w:fill="FFFFFF"/>
            <w:vAlign w:val="center"/>
          </w:tcPr>
          <w:p w14:paraId="389C42A3"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0,527</w:t>
            </w:r>
          </w:p>
        </w:tc>
        <w:tc>
          <w:tcPr>
            <w:tcW w:w="2127" w:type="dxa"/>
            <w:tcBorders>
              <w:top w:val="single" w:sz="16" w:space="0" w:color="000000"/>
              <w:bottom w:val="single" w:sz="16" w:space="0" w:color="000000"/>
            </w:tcBorders>
            <w:shd w:val="clear" w:color="auto" w:fill="FFFFFF"/>
            <w:vAlign w:val="center"/>
          </w:tcPr>
          <w:p w14:paraId="5DB53CA2"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0,515</w:t>
            </w:r>
          </w:p>
        </w:tc>
        <w:tc>
          <w:tcPr>
            <w:tcW w:w="1701" w:type="dxa"/>
            <w:tcBorders>
              <w:top w:val="single" w:sz="16" w:space="0" w:color="000000"/>
              <w:bottom w:val="single" w:sz="16" w:space="0" w:color="000000"/>
            </w:tcBorders>
            <w:shd w:val="clear" w:color="auto" w:fill="FFFFFF"/>
            <w:vAlign w:val="center"/>
          </w:tcPr>
          <w:p w14:paraId="0CE3EF64"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0,480050</w:t>
            </w:r>
          </w:p>
        </w:tc>
        <w:tc>
          <w:tcPr>
            <w:tcW w:w="1842" w:type="dxa"/>
            <w:tcBorders>
              <w:top w:val="single" w:sz="16" w:space="0" w:color="000000"/>
              <w:bottom w:val="single" w:sz="16" w:space="0" w:color="000000"/>
              <w:right w:val="single" w:sz="16" w:space="0" w:color="000000"/>
            </w:tcBorders>
            <w:shd w:val="clear" w:color="auto" w:fill="FFFFFF"/>
            <w:vAlign w:val="center"/>
          </w:tcPr>
          <w:p w14:paraId="1F638F52"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2,050</w:t>
            </w:r>
          </w:p>
        </w:tc>
      </w:tr>
    </w:tbl>
    <w:p w14:paraId="32666A5B" w14:textId="77777777" w:rsidR="0058540F" w:rsidRPr="00351161" w:rsidRDefault="0058540F" w:rsidP="0058540F">
      <w:pPr>
        <w:spacing w:after="0" w:line="312" w:lineRule="auto"/>
        <w:ind w:firstLine="720"/>
        <w:jc w:val="both"/>
        <w:rPr>
          <w:rFonts w:ascii="Times New Roman" w:eastAsia="Times New Roman" w:hAnsi="Times New Roman" w:cs="Times New Roman"/>
          <w:color w:val="000000"/>
          <w:kern w:val="0"/>
          <w:lang w:val="vi-VN"/>
          <w14:ligatures w14:val="none"/>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348"/>
        <w:gridCol w:w="1334"/>
        <w:gridCol w:w="1334"/>
        <w:gridCol w:w="1938"/>
        <w:gridCol w:w="1276"/>
        <w:gridCol w:w="1275"/>
      </w:tblGrid>
      <w:tr w:rsidR="0058540F" w:rsidRPr="006659FF" w14:paraId="6455D515" w14:textId="77777777" w:rsidTr="00727B12">
        <w:trPr>
          <w:cantSplit/>
        </w:trPr>
        <w:tc>
          <w:tcPr>
            <w:tcW w:w="9072" w:type="dxa"/>
            <w:gridSpan w:val="7"/>
            <w:tcBorders>
              <w:top w:val="nil"/>
              <w:left w:val="nil"/>
              <w:bottom w:val="nil"/>
              <w:right w:val="nil"/>
            </w:tcBorders>
            <w:shd w:val="clear" w:color="auto" w:fill="FFFFFF"/>
            <w:vAlign w:val="center"/>
          </w:tcPr>
          <w:p w14:paraId="1CE04F7B" w14:textId="28726E64" w:rsidR="0058540F" w:rsidRPr="00351161" w:rsidRDefault="0058540F" w:rsidP="00727B12">
            <w:pPr>
              <w:spacing w:line="320" w:lineRule="atLeast"/>
              <w:ind w:left="60" w:right="60"/>
              <w:jc w:val="center"/>
              <w:rPr>
                <w:rFonts w:ascii="Times New Roman" w:hAnsi="Times New Roman" w:cs="Times New Roman"/>
                <w:b/>
                <w:bCs/>
                <w:i/>
                <w:iCs/>
                <w:lang w:val="vi-VN"/>
              </w:rPr>
            </w:pPr>
            <w:r w:rsidRPr="00351161">
              <w:rPr>
                <w:rFonts w:ascii="Times New Roman" w:hAnsi="Times New Roman" w:cs="Times New Roman"/>
                <w:b/>
                <w:bCs/>
                <w:i/>
                <w:iCs/>
                <w:lang w:val="vi-VN"/>
              </w:rPr>
              <w:t>B</w:t>
            </w:r>
            <w:r w:rsidR="00B004CF" w:rsidRPr="00351161">
              <w:rPr>
                <w:rFonts w:ascii="Times New Roman" w:hAnsi="Times New Roman" w:cs="Times New Roman"/>
                <w:b/>
                <w:bCs/>
                <w:i/>
                <w:iCs/>
                <w:lang w:val="vi-VN"/>
              </w:rPr>
              <w:t>ảng</w:t>
            </w:r>
            <w:r w:rsidRPr="00351161">
              <w:rPr>
                <w:rFonts w:ascii="Times New Roman" w:hAnsi="Times New Roman" w:cs="Times New Roman"/>
                <w:b/>
                <w:bCs/>
                <w:i/>
                <w:iCs/>
                <w:lang w:val="vi-VN"/>
              </w:rPr>
              <w:t xml:space="preserve"> 3</w:t>
            </w:r>
            <w:r w:rsidR="00B004CF" w:rsidRPr="009B6F64">
              <w:rPr>
                <w:rFonts w:ascii="Times New Roman" w:hAnsi="Times New Roman" w:cs="Times New Roman"/>
                <w:b/>
                <w:bCs/>
                <w:i/>
                <w:iCs/>
                <w:lang w:val="vi-VN"/>
              </w:rPr>
              <w:t>.</w:t>
            </w:r>
            <w:r w:rsidRPr="00351161">
              <w:rPr>
                <w:rFonts w:ascii="Times New Roman" w:hAnsi="Times New Roman" w:cs="Times New Roman"/>
                <w:b/>
                <w:bCs/>
                <w:i/>
                <w:iCs/>
                <w:lang w:val="vi-VN"/>
              </w:rPr>
              <w:t xml:space="preserve"> </w:t>
            </w:r>
            <w:r w:rsidR="00B004CF" w:rsidRPr="009B6F64">
              <w:rPr>
                <w:rFonts w:ascii="Times New Roman" w:hAnsi="Times New Roman" w:cs="Times New Roman"/>
                <w:b/>
                <w:bCs/>
                <w:i/>
                <w:iCs/>
                <w:lang w:val="vi-VN"/>
              </w:rPr>
              <w:t>H</w:t>
            </w:r>
            <w:r w:rsidR="00B004CF" w:rsidRPr="00351161">
              <w:rPr>
                <w:rFonts w:ascii="Times New Roman" w:hAnsi="Times New Roman" w:cs="Times New Roman"/>
                <w:b/>
                <w:bCs/>
                <w:i/>
                <w:iCs/>
                <w:lang w:val="vi-VN"/>
              </w:rPr>
              <w:t>ệ số hồi quy</w:t>
            </w:r>
          </w:p>
        </w:tc>
      </w:tr>
      <w:tr w:rsidR="0058540F" w:rsidRPr="00351161" w14:paraId="249E6919" w14:textId="77777777" w:rsidTr="00727B12">
        <w:trPr>
          <w:cantSplit/>
        </w:trPr>
        <w:tc>
          <w:tcPr>
            <w:tcW w:w="1915" w:type="dxa"/>
            <w:gridSpan w:val="2"/>
            <w:vMerge w:val="restart"/>
            <w:tcBorders>
              <w:top w:val="single" w:sz="16" w:space="0" w:color="000000"/>
              <w:left w:val="single" w:sz="16" w:space="0" w:color="000000"/>
              <w:bottom w:val="nil"/>
              <w:right w:val="nil"/>
            </w:tcBorders>
            <w:shd w:val="clear" w:color="auto" w:fill="FFFFFF"/>
          </w:tcPr>
          <w:p w14:paraId="4BDC77B2" w14:textId="77777777" w:rsidR="0058540F" w:rsidRPr="00351161" w:rsidRDefault="0058540F" w:rsidP="00727B12">
            <w:pPr>
              <w:spacing w:line="320" w:lineRule="atLeast"/>
              <w:ind w:left="60" w:right="60"/>
              <w:jc w:val="center"/>
              <w:rPr>
                <w:rFonts w:ascii="Times New Roman" w:hAnsi="Times New Roman" w:cs="Times New Roman"/>
                <w:b/>
                <w:bCs/>
              </w:rPr>
            </w:pPr>
            <w:r w:rsidRPr="00351161">
              <w:rPr>
                <w:rFonts w:ascii="Times New Roman" w:hAnsi="Times New Roman" w:cs="Times New Roman"/>
                <w:b/>
                <w:bCs/>
              </w:rPr>
              <w:t>Mô hình</w:t>
            </w:r>
          </w:p>
        </w:tc>
        <w:tc>
          <w:tcPr>
            <w:tcW w:w="2668" w:type="dxa"/>
            <w:gridSpan w:val="2"/>
            <w:tcBorders>
              <w:top w:val="single" w:sz="16" w:space="0" w:color="000000"/>
              <w:left w:val="single" w:sz="16" w:space="0" w:color="000000"/>
            </w:tcBorders>
            <w:shd w:val="clear" w:color="auto" w:fill="FFFFFF"/>
          </w:tcPr>
          <w:p w14:paraId="63E8C52C"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Hệ số hồi quy chưa chuẩn hóa</w:t>
            </w:r>
          </w:p>
        </w:tc>
        <w:tc>
          <w:tcPr>
            <w:tcW w:w="1938" w:type="dxa"/>
            <w:tcBorders>
              <w:top w:val="single" w:sz="16" w:space="0" w:color="000000"/>
            </w:tcBorders>
            <w:shd w:val="clear" w:color="auto" w:fill="FFFFFF"/>
          </w:tcPr>
          <w:p w14:paraId="73E11D32"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Hệ số hồi quy chuẩn hóa</w:t>
            </w:r>
          </w:p>
        </w:tc>
        <w:tc>
          <w:tcPr>
            <w:tcW w:w="1276" w:type="dxa"/>
            <w:vMerge w:val="restart"/>
            <w:tcBorders>
              <w:top w:val="single" w:sz="16" w:space="0" w:color="000000"/>
            </w:tcBorders>
            <w:shd w:val="clear" w:color="auto" w:fill="FFFFFF"/>
          </w:tcPr>
          <w:p w14:paraId="1E29FCCE"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Kiểm định t</w:t>
            </w:r>
          </w:p>
        </w:tc>
        <w:tc>
          <w:tcPr>
            <w:tcW w:w="1275" w:type="dxa"/>
            <w:vMerge w:val="restart"/>
            <w:tcBorders>
              <w:top w:val="single" w:sz="16" w:space="0" w:color="000000"/>
              <w:right w:val="single" w:sz="16" w:space="0" w:color="000000"/>
            </w:tcBorders>
            <w:shd w:val="clear" w:color="auto" w:fill="FFFFFF"/>
          </w:tcPr>
          <w:p w14:paraId="4BD4250E" w14:textId="77777777" w:rsidR="0058540F" w:rsidRPr="00351161" w:rsidRDefault="0058540F" w:rsidP="00727B12">
            <w:pPr>
              <w:spacing w:line="312" w:lineRule="auto"/>
              <w:ind w:left="62" w:right="62"/>
              <w:jc w:val="center"/>
              <w:rPr>
                <w:rFonts w:ascii="Times New Roman" w:hAnsi="Times New Roman" w:cs="Times New Roman"/>
                <w:b/>
                <w:bCs/>
              </w:rPr>
            </w:pPr>
            <w:r w:rsidRPr="00351161">
              <w:rPr>
                <w:rFonts w:ascii="Times New Roman" w:hAnsi="Times New Roman" w:cs="Times New Roman"/>
                <w:b/>
                <w:bCs/>
              </w:rPr>
              <w:t>Sig.</w:t>
            </w:r>
          </w:p>
        </w:tc>
      </w:tr>
      <w:tr w:rsidR="0058540F" w:rsidRPr="00351161" w14:paraId="65CA6EBE" w14:textId="77777777" w:rsidTr="00727B12">
        <w:trPr>
          <w:cantSplit/>
        </w:trPr>
        <w:tc>
          <w:tcPr>
            <w:tcW w:w="1915" w:type="dxa"/>
            <w:gridSpan w:val="2"/>
            <w:vMerge/>
            <w:tcBorders>
              <w:top w:val="single" w:sz="16" w:space="0" w:color="000000"/>
              <w:left w:val="single" w:sz="16" w:space="0" w:color="000000"/>
              <w:bottom w:val="nil"/>
              <w:right w:val="nil"/>
            </w:tcBorders>
            <w:shd w:val="clear" w:color="auto" w:fill="FFFFFF"/>
          </w:tcPr>
          <w:p w14:paraId="6C32A3D8" w14:textId="77777777" w:rsidR="0058540F" w:rsidRPr="00351161" w:rsidRDefault="0058540F" w:rsidP="00727B12">
            <w:pPr>
              <w:jc w:val="center"/>
              <w:rPr>
                <w:rFonts w:ascii="Times New Roman" w:hAnsi="Times New Roman" w:cs="Times New Roman"/>
                <w:b/>
                <w:bCs/>
              </w:rPr>
            </w:pPr>
          </w:p>
        </w:tc>
        <w:tc>
          <w:tcPr>
            <w:tcW w:w="1334" w:type="dxa"/>
            <w:tcBorders>
              <w:left w:val="single" w:sz="16" w:space="0" w:color="000000"/>
              <w:bottom w:val="single" w:sz="16" w:space="0" w:color="000000"/>
            </w:tcBorders>
            <w:shd w:val="clear" w:color="auto" w:fill="FFFFFF"/>
          </w:tcPr>
          <w:p w14:paraId="6DC48569" w14:textId="77777777" w:rsidR="0058540F" w:rsidRPr="00351161" w:rsidRDefault="0058540F" w:rsidP="00727B12">
            <w:pPr>
              <w:spacing w:line="320" w:lineRule="atLeast"/>
              <w:ind w:left="60" w:right="60"/>
              <w:jc w:val="center"/>
              <w:rPr>
                <w:rFonts w:ascii="Times New Roman" w:hAnsi="Times New Roman" w:cs="Times New Roman"/>
                <w:b/>
                <w:bCs/>
              </w:rPr>
            </w:pPr>
            <w:r w:rsidRPr="00351161">
              <w:rPr>
                <w:rFonts w:ascii="Times New Roman" w:hAnsi="Times New Roman" w:cs="Times New Roman"/>
                <w:b/>
                <w:bCs/>
              </w:rPr>
              <w:t>B</w:t>
            </w:r>
          </w:p>
        </w:tc>
        <w:tc>
          <w:tcPr>
            <w:tcW w:w="1334" w:type="dxa"/>
            <w:tcBorders>
              <w:bottom w:val="single" w:sz="16" w:space="0" w:color="000000"/>
            </w:tcBorders>
            <w:shd w:val="clear" w:color="auto" w:fill="FFFFFF"/>
          </w:tcPr>
          <w:p w14:paraId="273EF539" w14:textId="77777777" w:rsidR="0058540F" w:rsidRPr="00351161" w:rsidRDefault="0058540F" w:rsidP="00727B12">
            <w:pPr>
              <w:spacing w:line="320" w:lineRule="atLeast"/>
              <w:ind w:left="60" w:right="60"/>
              <w:jc w:val="center"/>
              <w:rPr>
                <w:rFonts w:ascii="Times New Roman" w:hAnsi="Times New Roman" w:cs="Times New Roman"/>
                <w:b/>
                <w:bCs/>
              </w:rPr>
            </w:pPr>
            <w:r w:rsidRPr="00351161">
              <w:rPr>
                <w:rFonts w:ascii="Times New Roman" w:hAnsi="Times New Roman" w:cs="Times New Roman"/>
                <w:b/>
                <w:bCs/>
              </w:rPr>
              <w:t>Sai số chuẩn</w:t>
            </w:r>
          </w:p>
        </w:tc>
        <w:tc>
          <w:tcPr>
            <w:tcW w:w="1938" w:type="dxa"/>
            <w:tcBorders>
              <w:bottom w:val="single" w:sz="16" w:space="0" w:color="000000"/>
            </w:tcBorders>
            <w:shd w:val="clear" w:color="auto" w:fill="FFFFFF"/>
          </w:tcPr>
          <w:p w14:paraId="35524AB9" w14:textId="77777777" w:rsidR="0058540F" w:rsidRPr="00351161" w:rsidRDefault="0058540F" w:rsidP="00727B12">
            <w:pPr>
              <w:spacing w:line="320" w:lineRule="atLeast"/>
              <w:ind w:left="60" w:right="60"/>
              <w:jc w:val="center"/>
              <w:rPr>
                <w:rFonts w:ascii="Times New Roman" w:hAnsi="Times New Roman" w:cs="Times New Roman"/>
                <w:b/>
                <w:bCs/>
              </w:rPr>
            </w:pPr>
            <w:r w:rsidRPr="00351161">
              <w:rPr>
                <w:rFonts w:ascii="Times New Roman" w:hAnsi="Times New Roman" w:cs="Times New Roman"/>
                <w:b/>
                <w:bCs/>
              </w:rPr>
              <w:t>Beta</w:t>
            </w:r>
          </w:p>
        </w:tc>
        <w:tc>
          <w:tcPr>
            <w:tcW w:w="1276" w:type="dxa"/>
            <w:vMerge/>
            <w:tcBorders>
              <w:top w:val="single" w:sz="16" w:space="0" w:color="000000"/>
            </w:tcBorders>
            <w:shd w:val="clear" w:color="auto" w:fill="FFFFFF"/>
            <w:vAlign w:val="bottom"/>
          </w:tcPr>
          <w:p w14:paraId="31096BD5" w14:textId="77777777" w:rsidR="0058540F" w:rsidRPr="00351161" w:rsidRDefault="0058540F" w:rsidP="00727B12">
            <w:pPr>
              <w:rPr>
                <w:rFonts w:ascii="Times New Roman" w:hAnsi="Times New Roman" w:cs="Times New Roman"/>
              </w:rPr>
            </w:pPr>
          </w:p>
        </w:tc>
        <w:tc>
          <w:tcPr>
            <w:tcW w:w="1275" w:type="dxa"/>
            <w:vMerge/>
            <w:tcBorders>
              <w:top w:val="single" w:sz="16" w:space="0" w:color="000000"/>
              <w:right w:val="single" w:sz="16" w:space="0" w:color="000000"/>
            </w:tcBorders>
            <w:shd w:val="clear" w:color="auto" w:fill="FFFFFF"/>
            <w:vAlign w:val="bottom"/>
          </w:tcPr>
          <w:p w14:paraId="517A8EF0" w14:textId="77777777" w:rsidR="0058540F" w:rsidRPr="00351161" w:rsidRDefault="0058540F" w:rsidP="00727B12">
            <w:pPr>
              <w:rPr>
                <w:rFonts w:ascii="Times New Roman" w:hAnsi="Times New Roman" w:cs="Times New Roman"/>
              </w:rPr>
            </w:pPr>
          </w:p>
        </w:tc>
      </w:tr>
      <w:tr w:rsidR="0058540F" w:rsidRPr="00351161" w14:paraId="3112ED01" w14:textId="77777777" w:rsidTr="00727B12">
        <w:trPr>
          <w:cantSplit/>
        </w:trPr>
        <w:tc>
          <w:tcPr>
            <w:tcW w:w="567" w:type="dxa"/>
            <w:vMerge w:val="restart"/>
            <w:tcBorders>
              <w:top w:val="single" w:sz="16" w:space="0" w:color="000000"/>
              <w:left w:val="single" w:sz="16" w:space="0" w:color="000000"/>
              <w:bottom w:val="single" w:sz="16" w:space="0" w:color="000000"/>
              <w:right w:val="single" w:sz="18" w:space="0" w:color="auto"/>
            </w:tcBorders>
            <w:shd w:val="clear" w:color="auto" w:fill="FFFFFF"/>
            <w:vAlign w:val="center"/>
          </w:tcPr>
          <w:p w14:paraId="22075BE5"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1</w:t>
            </w:r>
          </w:p>
        </w:tc>
        <w:tc>
          <w:tcPr>
            <w:tcW w:w="1348" w:type="dxa"/>
            <w:tcBorders>
              <w:top w:val="single" w:sz="16" w:space="0" w:color="000000"/>
              <w:left w:val="single" w:sz="18" w:space="0" w:color="auto"/>
              <w:bottom w:val="single" w:sz="8" w:space="0" w:color="auto"/>
              <w:right w:val="single" w:sz="16" w:space="0" w:color="000000"/>
            </w:tcBorders>
            <w:shd w:val="clear" w:color="auto" w:fill="FFFFFF"/>
            <w:vAlign w:val="center"/>
          </w:tcPr>
          <w:p w14:paraId="0F5D371D"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Hằng số</w:t>
            </w:r>
          </w:p>
        </w:tc>
        <w:tc>
          <w:tcPr>
            <w:tcW w:w="1334" w:type="dxa"/>
            <w:tcBorders>
              <w:top w:val="single" w:sz="16" w:space="0" w:color="000000"/>
              <w:left w:val="single" w:sz="16" w:space="0" w:color="000000"/>
              <w:bottom w:val="single" w:sz="8" w:space="0" w:color="auto"/>
            </w:tcBorders>
            <w:shd w:val="clear" w:color="auto" w:fill="FFFFFF"/>
            <w:vAlign w:val="center"/>
          </w:tcPr>
          <w:p w14:paraId="0617FBA0"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-0,108</w:t>
            </w:r>
          </w:p>
        </w:tc>
        <w:tc>
          <w:tcPr>
            <w:tcW w:w="1334" w:type="dxa"/>
            <w:tcBorders>
              <w:top w:val="single" w:sz="16" w:space="0" w:color="000000"/>
              <w:bottom w:val="single" w:sz="8" w:space="0" w:color="auto"/>
            </w:tcBorders>
            <w:shd w:val="clear" w:color="auto" w:fill="FFFFFF"/>
            <w:vAlign w:val="center"/>
          </w:tcPr>
          <w:p w14:paraId="611CE36B"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0,324</w:t>
            </w:r>
          </w:p>
        </w:tc>
        <w:tc>
          <w:tcPr>
            <w:tcW w:w="1938" w:type="dxa"/>
            <w:tcBorders>
              <w:top w:val="single" w:sz="16" w:space="0" w:color="000000"/>
              <w:bottom w:val="single" w:sz="8" w:space="0" w:color="auto"/>
            </w:tcBorders>
            <w:shd w:val="clear" w:color="auto" w:fill="FFFFFF"/>
            <w:vAlign w:val="center"/>
          </w:tcPr>
          <w:p w14:paraId="2C4D65DA" w14:textId="77777777" w:rsidR="0058540F" w:rsidRPr="00351161" w:rsidRDefault="0058540F" w:rsidP="00727B12">
            <w:pPr>
              <w:jc w:val="center"/>
              <w:rPr>
                <w:rFonts w:ascii="Times New Roman" w:hAnsi="Times New Roman" w:cs="Times New Roman"/>
              </w:rPr>
            </w:pPr>
          </w:p>
        </w:tc>
        <w:tc>
          <w:tcPr>
            <w:tcW w:w="1276" w:type="dxa"/>
            <w:tcBorders>
              <w:top w:val="single" w:sz="16" w:space="0" w:color="000000"/>
              <w:bottom w:val="single" w:sz="8" w:space="0" w:color="auto"/>
            </w:tcBorders>
            <w:shd w:val="clear" w:color="auto" w:fill="FFFFFF"/>
            <w:vAlign w:val="center"/>
          </w:tcPr>
          <w:p w14:paraId="304917D7"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-0,333</w:t>
            </w:r>
          </w:p>
        </w:tc>
        <w:tc>
          <w:tcPr>
            <w:tcW w:w="1275" w:type="dxa"/>
            <w:tcBorders>
              <w:top w:val="single" w:sz="16" w:space="0" w:color="000000"/>
              <w:bottom w:val="single" w:sz="8" w:space="0" w:color="auto"/>
              <w:right w:val="single" w:sz="16" w:space="0" w:color="000000"/>
            </w:tcBorders>
            <w:shd w:val="clear" w:color="auto" w:fill="FFFFFF"/>
            <w:vAlign w:val="center"/>
          </w:tcPr>
          <w:p w14:paraId="7F245D0E"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0,739</w:t>
            </w:r>
          </w:p>
        </w:tc>
      </w:tr>
      <w:tr w:rsidR="0058540F" w:rsidRPr="00351161" w14:paraId="7777E20D" w14:textId="77777777" w:rsidTr="00727B12">
        <w:trPr>
          <w:cantSplit/>
        </w:trPr>
        <w:tc>
          <w:tcPr>
            <w:tcW w:w="567" w:type="dxa"/>
            <w:vMerge/>
            <w:tcBorders>
              <w:top w:val="single" w:sz="16" w:space="0" w:color="000000"/>
              <w:left w:val="single" w:sz="16" w:space="0" w:color="000000"/>
              <w:bottom w:val="single" w:sz="16" w:space="0" w:color="000000"/>
              <w:right w:val="single" w:sz="18" w:space="0" w:color="auto"/>
            </w:tcBorders>
            <w:shd w:val="clear" w:color="auto" w:fill="FFFFFF"/>
            <w:vAlign w:val="center"/>
          </w:tcPr>
          <w:p w14:paraId="3E1B1010" w14:textId="77777777" w:rsidR="0058540F" w:rsidRPr="00351161" w:rsidRDefault="0058540F" w:rsidP="00727B12">
            <w:pPr>
              <w:jc w:val="center"/>
              <w:rPr>
                <w:rFonts w:ascii="Times New Roman" w:hAnsi="Times New Roman" w:cs="Times New Roman"/>
              </w:rPr>
            </w:pPr>
          </w:p>
        </w:tc>
        <w:tc>
          <w:tcPr>
            <w:tcW w:w="1348" w:type="dxa"/>
            <w:tcBorders>
              <w:top w:val="single" w:sz="8" w:space="0" w:color="auto"/>
              <w:left w:val="single" w:sz="18" w:space="0" w:color="auto"/>
              <w:right w:val="single" w:sz="16" w:space="0" w:color="000000"/>
            </w:tcBorders>
            <w:shd w:val="clear" w:color="auto" w:fill="FFFFFF"/>
            <w:vAlign w:val="center"/>
          </w:tcPr>
          <w:p w14:paraId="2F440157"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AFF</w:t>
            </w:r>
          </w:p>
        </w:tc>
        <w:tc>
          <w:tcPr>
            <w:tcW w:w="1334" w:type="dxa"/>
            <w:tcBorders>
              <w:top w:val="single" w:sz="8" w:space="0" w:color="auto"/>
              <w:left w:val="single" w:sz="16" w:space="0" w:color="000000"/>
            </w:tcBorders>
            <w:shd w:val="clear" w:color="auto" w:fill="FFFFFF"/>
            <w:vAlign w:val="center"/>
          </w:tcPr>
          <w:p w14:paraId="5EF4440A"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0,243</w:t>
            </w:r>
          </w:p>
        </w:tc>
        <w:tc>
          <w:tcPr>
            <w:tcW w:w="1334" w:type="dxa"/>
            <w:tcBorders>
              <w:top w:val="single" w:sz="8" w:space="0" w:color="auto"/>
            </w:tcBorders>
            <w:shd w:val="clear" w:color="auto" w:fill="FFFFFF"/>
            <w:vAlign w:val="center"/>
          </w:tcPr>
          <w:p w14:paraId="5BE320E0"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0,044</w:t>
            </w:r>
          </w:p>
        </w:tc>
        <w:tc>
          <w:tcPr>
            <w:tcW w:w="1938" w:type="dxa"/>
            <w:tcBorders>
              <w:top w:val="single" w:sz="8" w:space="0" w:color="auto"/>
            </w:tcBorders>
            <w:shd w:val="clear" w:color="auto" w:fill="FFFFFF"/>
            <w:vAlign w:val="center"/>
          </w:tcPr>
          <w:p w14:paraId="33712B22"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0,287</w:t>
            </w:r>
          </w:p>
        </w:tc>
        <w:tc>
          <w:tcPr>
            <w:tcW w:w="1276" w:type="dxa"/>
            <w:tcBorders>
              <w:top w:val="single" w:sz="8" w:space="0" w:color="auto"/>
            </w:tcBorders>
            <w:shd w:val="clear" w:color="auto" w:fill="FFFFFF"/>
            <w:vAlign w:val="center"/>
          </w:tcPr>
          <w:p w14:paraId="17909790"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5,551</w:t>
            </w:r>
          </w:p>
        </w:tc>
        <w:tc>
          <w:tcPr>
            <w:tcW w:w="1275" w:type="dxa"/>
            <w:tcBorders>
              <w:top w:val="single" w:sz="8" w:space="0" w:color="auto"/>
              <w:right w:val="single" w:sz="16" w:space="0" w:color="000000"/>
            </w:tcBorders>
            <w:shd w:val="clear" w:color="auto" w:fill="FFFFFF"/>
            <w:vAlign w:val="center"/>
          </w:tcPr>
          <w:p w14:paraId="21132B7B"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0,000</w:t>
            </w:r>
          </w:p>
        </w:tc>
      </w:tr>
      <w:tr w:rsidR="0058540F" w:rsidRPr="00351161" w14:paraId="3A6AA50C" w14:textId="77777777" w:rsidTr="002935AF">
        <w:trPr>
          <w:cantSplit/>
        </w:trPr>
        <w:tc>
          <w:tcPr>
            <w:tcW w:w="567" w:type="dxa"/>
            <w:vMerge/>
            <w:tcBorders>
              <w:top w:val="single" w:sz="16" w:space="0" w:color="000000"/>
              <w:left w:val="single" w:sz="16" w:space="0" w:color="000000"/>
              <w:bottom w:val="single" w:sz="16" w:space="0" w:color="000000"/>
              <w:right w:val="single" w:sz="18" w:space="0" w:color="auto"/>
            </w:tcBorders>
            <w:shd w:val="clear" w:color="auto" w:fill="FFFFFF"/>
            <w:vAlign w:val="center"/>
          </w:tcPr>
          <w:p w14:paraId="4D27FACB" w14:textId="77777777" w:rsidR="0058540F" w:rsidRPr="00351161" w:rsidRDefault="0058540F" w:rsidP="00727B12">
            <w:pPr>
              <w:jc w:val="center"/>
              <w:rPr>
                <w:rFonts w:ascii="Times New Roman" w:hAnsi="Times New Roman" w:cs="Times New Roman"/>
              </w:rPr>
            </w:pPr>
          </w:p>
        </w:tc>
        <w:tc>
          <w:tcPr>
            <w:tcW w:w="1348" w:type="dxa"/>
            <w:tcBorders>
              <w:top w:val="nil"/>
              <w:left w:val="single" w:sz="18" w:space="0" w:color="auto"/>
              <w:bottom w:val="single" w:sz="8" w:space="0" w:color="auto"/>
              <w:right w:val="single" w:sz="16" w:space="0" w:color="000000"/>
            </w:tcBorders>
            <w:shd w:val="clear" w:color="auto" w:fill="FFFFFF"/>
            <w:vAlign w:val="center"/>
          </w:tcPr>
          <w:p w14:paraId="11CD1125"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AVA</w:t>
            </w:r>
          </w:p>
        </w:tc>
        <w:tc>
          <w:tcPr>
            <w:tcW w:w="1334" w:type="dxa"/>
            <w:tcBorders>
              <w:top w:val="nil"/>
              <w:left w:val="single" w:sz="16" w:space="0" w:color="000000"/>
              <w:bottom w:val="single" w:sz="8" w:space="0" w:color="auto"/>
            </w:tcBorders>
            <w:shd w:val="clear" w:color="auto" w:fill="FFFFFF"/>
            <w:vAlign w:val="center"/>
          </w:tcPr>
          <w:p w14:paraId="0317724A"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0,220</w:t>
            </w:r>
          </w:p>
        </w:tc>
        <w:tc>
          <w:tcPr>
            <w:tcW w:w="1334" w:type="dxa"/>
            <w:tcBorders>
              <w:top w:val="nil"/>
              <w:bottom w:val="single" w:sz="8" w:space="0" w:color="auto"/>
            </w:tcBorders>
            <w:shd w:val="clear" w:color="auto" w:fill="FFFFFF"/>
            <w:vAlign w:val="center"/>
          </w:tcPr>
          <w:p w14:paraId="35883D0D"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0,045</w:t>
            </w:r>
          </w:p>
        </w:tc>
        <w:tc>
          <w:tcPr>
            <w:tcW w:w="1938" w:type="dxa"/>
            <w:tcBorders>
              <w:top w:val="nil"/>
              <w:bottom w:val="single" w:sz="8" w:space="0" w:color="auto"/>
            </w:tcBorders>
            <w:shd w:val="clear" w:color="auto" w:fill="FFFFFF"/>
            <w:vAlign w:val="center"/>
          </w:tcPr>
          <w:p w14:paraId="469AF018"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0,244</w:t>
            </w:r>
          </w:p>
        </w:tc>
        <w:tc>
          <w:tcPr>
            <w:tcW w:w="1276" w:type="dxa"/>
            <w:tcBorders>
              <w:top w:val="nil"/>
              <w:bottom w:val="single" w:sz="8" w:space="0" w:color="auto"/>
            </w:tcBorders>
            <w:shd w:val="clear" w:color="auto" w:fill="FFFFFF"/>
            <w:vAlign w:val="center"/>
          </w:tcPr>
          <w:p w14:paraId="40F9A76E"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4,927</w:t>
            </w:r>
          </w:p>
        </w:tc>
        <w:tc>
          <w:tcPr>
            <w:tcW w:w="1275" w:type="dxa"/>
            <w:tcBorders>
              <w:top w:val="nil"/>
              <w:bottom w:val="single" w:sz="8" w:space="0" w:color="auto"/>
              <w:right w:val="single" w:sz="16" w:space="0" w:color="000000"/>
            </w:tcBorders>
            <w:shd w:val="clear" w:color="auto" w:fill="FFFFFF"/>
            <w:vAlign w:val="center"/>
          </w:tcPr>
          <w:p w14:paraId="4498F137"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0,000</w:t>
            </w:r>
          </w:p>
        </w:tc>
      </w:tr>
      <w:tr w:rsidR="0058540F" w:rsidRPr="00351161" w14:paraId="2C00FA0C" w14:textId="77777777" w:rsidTr="002935AF">
        <w:trPr>
          <w:cantSplit/>
        </w:trPr>
        <w:tc>
          <w:tcPr>
            <w:tcW w:w="567" w:type="dxa"/>
            <w:vMerge/>
            <w:tcBorders>
              <w:top w:val="single" w:sz="16" w:space="0" w:color="000000"/>
              <w:left w:val="single" w:sz="16" w:space="0" w:color="000000"/>
              <w:bottom w:val="single" w:sz="16" w:space="0" w:color="000000"/>
              <w:right w:val="single" w:sz="18" w:space="0" w:color="auto"/>
            </w:tcBorders>
            <w:shd w:val="clear" w:color="auto" w:fill="FFFFFF"/>
            <w:vAlign w:val="center"/>
          </w:tcPr>
          <w:p w14:paraId="284A7D93" w14:textId="77777777" w:rsidR="0058540F" w:rsidRPr="00351161" w:rsidRDefault="0058540F" w:rsidP="00727B12">
            <w:pPr>
              <w:jc w:val="center"/>
              <w:rPr>
                <w:rFonts w:ascii="Times New Roman" w:hAnsi="Times New Roman" w:cs="Times New Roman"/>
              </w:rPr>
            </w:pPr>
          </w:p>
        </w:tc>
        <w:tc>
          <w:tcPr>
            <w:tcW w:w="1348" w:type="dxa"/>
            <w:tcBorders>
              <w:top w:val="single" w:sz="8" w:space="0" w:color="auto"/>
              <w:left w:val="single" w:sz="18" w:space="0" w:color="auto"/>
              <w:bottom w:val="single" w:sz="8" w:space="0" w:color="auto"/>
              <w:right w:val="single" w:sz="16" w:space="0" w:color="000000"/>
            </w:tcBorders>
            <w:shd w:val="clear" w:color="auto" w:fill="FFFFFF"/>
            <w:vAlign w:val="center"/>
          </w:tcPr>
          <w:p w14:paraId="4CC03D6E"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SEC</w:t>
            </w:r>
          </w:p>
        </w:tc>
        <w:tc>
          <w:tcPr>
            <w:tcW w:w="1334" w:type="dxa"/>
            <w:tcBorders>
              <w:top w:val="single" w:sz="8" w:space="0" w:color="auto"/>
              <w:left w:val="single" w:sz="16" w:space="0" w:color="000000"/>
              <w:bottom w:val="single" w:sz="8" w:space="0" w:color="auto"/>
            </w:tcBorders>
            <w:shd w:val="clear" w:color="auto" w:fill="FFFFFF"/>
            <w:vAlign w:val="center"/>
          </w:tcPr>
          <w:p w14:paraId="06017450"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0,427</w:t>
            </w:r>
          </w:p>
        </w:tc>
        <w:tc>
          <w:tcPr>
            <w:tcW w:w="1334" w:type="dxa"/>
            <w:tcBorders>
              <w:top w:val="single" w:sz="8" w:space="0" w:color="auto"/>
              <w:bottom w:val="single" w:sz="8" w:space="0" w:color="auto"/>
            </w:tcBorders>
            <w:shd w:val="clear" w:color="auto" w:fill="FFFFFF"/>
            <w:vAlign w:val="center"/>
          </w:tcPr>
          <w:p w14:paraId="00D7E241"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0,047</w:t>
            </w:r>
          </w:p>
        </w:tc>
        <w:tc>
          <w:tcPr>
            <w:tcW w:w="1938" w:type="dxa"/>
            <w:tcBorders>
              <w:top w:val="single" w:sz="8" w:space="0" w:color="auto"/>
              <w:bottom w:val="single" w:sz="8" w:space="0" w:color="auto"/>
            </w:tcBorders>
            <w:shd w:val="clear" w:color="auto" w:fill="FFFFFF"/>
            <w:vAlign w:val="center"/>
          </w:tcPr>
          <w:p w14:paraId="750F8C23"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0,463</w:t>
            </w:r>
          </w:p>
        </w:tc>
        <w:tc>
          <w:tcPr>
            <w:tcW w:w="1276" w:type="dxa"/>
            <w:tcBorders>
              <w:top w:val="single" w:sz="8" w:space="0" w:color="auto"/>
              <w:bottom w:val="single" w:sz="4" w:space="0" w:color="auto"/>
            </w:tcBorders>
            <w:shd w:val="clear" w:color="auto" w:fill="FFFFFF"/>
            <w:vAlign w:val="center"/>
          </w:tcPr>
          <w:p w14:paraId="70800137"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9,068</w:t>
            </w:r>
          </w:p>
        </w:tc>
        <w:tc>
          <w:tcPr>
            <w:tcW w:w="1275" w:type="dxa"/>
            <w:tcBorders>
              <w:top w:val="single" w:sz="8" w:space="0" w:color="auto"/>
              <w:bottom w:val="single" w:sz="4" w:space="0" w:color="auto"/>
              <w:right w:val="single" w:sz="18" w:space="0" w:color="000000"/>
            </w:tcBorders>
            <w:shd w:val="clear" w:color="auto" w:fill="FFFFFF"/>
            <w:vAlign w:val="center"/>
          </w:tcPr>
          <w:p w14:paraId="79BB92F0"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0,000</w:t>
            </w:r>
          </w:p>
        </w:tc>
      </w:tr>
      <w:tr w:rsidR="0058540F" w:rsidRPr="00351161" w14:paraId="031CB90E" w14:textId="77777777" w:rsidTr="002935AF">
        <w:trPr>
          <w:cantSplit/>
        </w:trPr>
        <w:tc>
          <w:tcPr>
            <w:tcW w:w="567" w:type="dxa"/>
            <w:vMerge/>
            <w:tcBorders>
              <w:top w:val="single" w:sz="16" w:space="0" w:color="000000"/>
              <w:left w:val="single" w:sz="16" w:space="0" w:color="000000"/>
              <w:bottom w:val="single" w:sz="16" w:space="0" w:color="000000"/>
              <w:right w:val="single" w:sz="18" w:space="0" w:color="auto"/>
            </w:tcBorders>
            <w:shd w:val="clear" w:color="auto" w:fill="FFFFFF"/>
            <w:vAlign w:val="center"/>
          </w:tcPr>
          <w:p w14:paraId="3C8577C0" w14:textId="77777777" w:rsidR="0058540F" w:rsidRPr="00351161" w:rsidRDefault="0058540F" w:rsidP="00727B12">
            <w:pPr>
              <w:jc w:val="center"/>
              <w:rPr>
                <w:rFonts w:ascii="Times New Roman" w:hAnsi="Times New Roman" w:cs="Times New Roman"/>
              </w:rPr>
            </w:pPr>
          </w:p>
        </w:tc>
        <w:tc>
          <w:tcPr>
            <w:tcW w:w="1348" w:type="dxa"/>
            <w:tcBorders>
              <w:top w:val="single" w:sz="8" w:space="0" w:color="auto"/>
              <w:left w:val="single" w:sz="18" w:space="0" w:color="auto"/>
              <w:right w:val="single" w:sz="16" w:space="0" w:color="000000"/>
            </w:tcBorders>
            <w:shd w:val="clear" w:color="auto" w:fill="FFFFFF"/>
            <w:vAlign w:val="center"/>
          </w:tcPr>
          <w:p w14:paraId="674FCEF9"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APP</w:t>
            </w:r>
          </w:p>
        </w:tc>
        <w:tc>
          <w:tcPr>
            <w:tcW w:w="1334" w:type="dxa"/>
            <w:tcBorders>
              <w:top w:val="single" w:sz="8" w:space="0" w:color="auto"/>
              <w:left w:val="single" w:sz="16" w:space="0" w:color="000000"/>
            </w:tcBorders>
            <w:shd w:val="clear" w:color="auto" w:fill="FFFFFF"/>
            <w:vAlign w:val="center"/>
          </w:tcPr>
          <w:p w14:paraId="7BC41892"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0,048</w:t>
            </w:r>
          </w:p>
        </w:tc>
        <w:tc>
          <w:tcPr>
            <w:tcW w:w="1334" w:type="dxa"/>
            <w:tcBorders>
              <w:top w:val="single" w:sz="8" w:space="0" w:color="auto"/>
            </w:tcBorders>
            <w:shd w:val="clear" w:color="auto" w:fill="FFFFFF"/>
            <w:vAlign w:val="center"/>
          </w:tcPr>
          <w:p w14:paraId="2CEF8B62"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0,051</w:t>
            </w:r>
          </w:p>
        </w:tc>
        <w:tc>
          <w:tcPr>
            <w:tcW w:w="1938" w:type="dxa"/>
            <w:tcBorders>
              <w:top w:val="single" w:sz="8" w:space="0" w:color="auto"/>
            </w:tcBorders>
            <w:shd w:val="clear" w:color="auto" w:fill="FFFFFF"/>
            <w:vAlign w:val="center"/>
          </w:tcPr>
          <w:p w14:paraId="7CC2E91E"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0,049</w:t>
            </w:r>
          </w:p>
        </w:tc>
        <w:tc>
          <w:tcPr>
            <w:tcW w:w="1276" w:type="dxa"/>
            <w:tcBorders>
              <w:top w:val="single" w:sz="4" w:space="0" w:color="auto"/>
            </w:tcBorders>
            <w:shd w:val="clear" w:color="auto" w:fill="FFFFFF"/>
            <w:vAlign w:val="center"/>
          </w:tcPr>
          <w:p w14:paraId="5C761EC8"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0,942</w:t>
            </w:r>
          </w:p>
        </w:tc>
        <w:tc>
          <w:tcPr>
            <w:tcW w:w="1275" w:type="dxa"/>
            <w:tcBorders>
              <w:top w:val="single" w:sz="4" w:space="0" w:color="auto"/>
              <w:right w:val="single" w:sz="16" w:space="0" w:color="000000"/>
            </w:tcBorders>
            <w:shd w:val="clear" w:color="auto" w:fill="FFFFFF"/>
            <w:vAlign w:val="center"/>
          </w:tcPr>
          <w:p w14:paraId="3A87B44D"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0,347</w:t>
            </w:r>
          </w:p>
        </w:tc>
      </w:tr>
      <w:tr w:rsidR="0058540F" w:rsidRPr="00351161" w14:paraId="1DCB1170" w14:textId="77777777" w:rsidTr="00727B12">
        <w:trPr>
          <w:cantSplit/>
        </w:trPr>
        <w:tc>
          <w:tcPr>
            <w:tcW w:w="567" w:type="dxa"/>
            <w:vMerge/>
            <w:tcBorders>
              <w:top w:val="single" w:sz="16" w:space="0" w:color="000000"/>
              <w:left w:val="single" w:sz="16" w:space="0" w:color="000000"/>
              <w:bottom w:val="single" w:sz="16" w:space="0" w:color="000000"/>
              <w:right w:val="single" w:sz="18" w:space="0" w:color="auto"/>
            </w:tcBorders>
            <w:shd w:val="clear" w:color="auto" w:fill="FFFFFF"/>
            <w:vAlign w:val="center"/>
          </w:tcPr>
          <w:p w14:paraId="7FF401B5" w14:textId="77777777" w:rsidR="0058540F" w:rsidRPr="00351161" w:rsidRDefault="0058540F" w:rsidP="00727B12">
            <w:pPr>
              <w:jc w:val="center"/>
              <w:rPr>
                <w:rFonts w:ascii="Times New Roman" w:hAnsi="Times New Roman" w:cs="Times New Roman"/>
              </w:rPr>
            </w:pPr>
          </w:p>
        </w:tc>
        <w:tc>
          <w:tcPr>
            <w:tcW w:w="1348" w:type="dxa"/>
            <w:tcBorders>
              <w:top w:val="nil"/>
              <w:left w:val="single" w:sz="18" w:space="0" w:color="auto"/>
              <w:bottom w:val="single" w:sz="16" w:space="0" w:color="000000"/>
              <w:right w:val="single" w:sz="16" w:space="0" w:color="000000"/>
            </w:tcBorders>
            <w:shd w:val="clear" w:color="auto" w:fill="FFFFFF"/>
            <w:vAlign w:val="center"/>
          </w:tcPr>
          <w:p w14:paraId="4EF282BA"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COS</w:t>
            </w:r>
          </w:p>
        </w:tc>
        <w:tc>
          <w:tcPr>
            <w:tcW w:w="1334" w:type="dxa"/>
            <w:tcBorders>
              <w:top w:val="nil"/>
              <w:left w:val="single" w:sz="16" w:space="0" w:color="000000"/>
              <w:bottom w:val="single" w:sz="16" w:space="0" w:color="000000"/>
            </w:tcBorders>
            <w:shd w:val="clear" w:color="auto" w:fill="FFFFFF"/>
            <w:vAlign w:val="center"/>
          </w:tcPr>
          <w:p w14:paraId="488E01A5"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0,164</w:t>
            </w:r>
          </w:p>
        </w:tc>
        <w:tc>
          <w:tcPr>
            <w:tcW w:w="1334" w:type="dxa"/>
            <w:tcBorders>
              <w:top w:val="nil"/>
              <w:bottom w:val="single" w:sz="16" w:space="0" w:color="000000"/>
            </w:tcBorders>
            <w:shd w:val="clear" w:color="auto" w:fill="FFFFFF"/>
            <w:vAlign w:val="center"/>
          </w:tcPr>
          <w:p w14:paraId="0AE1FC3F"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0,041</w:t>
            </w:r>
          </w:p>
        </w:tc>
        <w:tc>
          <w:tcPr>
            <w:tcW w:w="1938" w:type="dxa"/>
            <w:tcBorders>
              <w:top w:val="nil"/>
              <w:bottom w:val="single" w:sz="16" w:space="0" w:color="000000"/>
            </w:tcBorders>
            <w:shd w:val="clear" w:color="auto" w:fill="FFFFFF"/>
            <w:vAlign w:val="center"/>
          </w:tcPr>
          <w:p w14:paraId="1A96C68B"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0,202</w:t>
            </w:r>
          </w:p>
        </w:tc>
        <w:tc>
          <w:tcPr>
            <w:tcW w:w="1276" w:type="dxa"/>
            <w:tcBorders>
              <w:top w:val="nil"/>
              <w:bottom w:val="single" w:sz="16" w:space="0" w:color="000000"/>
            </w:tcBorders>
            <w:shd w:val="clear" w:color="auto" w:fill="FFFFFF"/>
            <w:vAlign w:val="center"/>
          </w:tcPr>
          <w:p w14:paraId="254B8B2E"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3,987</w:t>
            </w:r>
          </w:p>
        </w:tc>
        <w:tc>
          <w:tcPr>
            <w:tcW w:w="1275" w:type="dxa"/>
            <w:tcBorders>
              <w:top w:val="nil"/>
              <w:bottom w:val="single" w:sz="16" w:space="0" w:color="000000"/>
              <w:right w:val="single" w:sz="16" w:space="0" w:color="000000"/>
            </w:tcBorders>
            <w:shd w:val="clear" w:color="auto" w:fill="FFFFFF"/>
            <w:vAlign w:val="center"/>
          </w:tcPr>
          <w:p w14:paraId="5E271E87" w14:textId="77777777" w:rsidR="0058540F" w:rsidRPr="00351161" w:rsidRDefault="0058540F" w:rsidP="00727B12">
            <w:pPr>
              <w:spacing w:line="320" w:lineRule="atLeast"/>
              <w:ind w:left="60" w:right="60"/>
              <w:jc w:val="center"/>
              <w:rPr>
                <w:rFonts w:ascii="Times New Roman" w:hAnsi="Times New Roman" w:cs="Times New Roman"/>
              </w:rPr>
            </w:pPr>
            <w:r w:rsidRPr="00351161">
              <w:rPr>
                <w:rFonts w:ascii="Times New Roman" w:hAnsi="Times New Roman" w:cs="Times New Roman"/>
              </w:rPr>
              <w:t>0,000</w:t>
            </w:r>
          </w:p>
        </w:tc>
      </w:tr>
    </w:tbl>
    <w:p w14:paraId="1EA6882D" w14:textId="77777777" w:rsidR="0058540F" w:rsidRPr="00351161" w:rsidRDefault="0058540F" w:rsidP="0058540F">
      <w:pPr>
        <w:spacing w:after="240" w:line="312" w:lineRule="auto"/>
        <w:jc w:val="both"/>
        <w:rPr>
          <w:rFonts w:ascii="Times New Roman" w:eastAsia="Times New Roman" w:hAnsi="Times New Roman" w:cs="Times New Roman"/>
          <w:kern w:val="0"/>
          <w:lang w:val="vi-VN"/>
          <w14:ligatures w14:val="none"/>
        </w:rPr>
      </w:pPr>
    </w:p>
    <w:p w14:paraId="15D94815" w14:textId="4901A7C1" w:rsidR="00227923" w:rsidRPr="009B6F64" w:rsidRDefault="00227923" w:rsidP="00227923">
      <w:pPr>
        <w:spacing w:after="0" w:line="312" w:lineRule="auto"/>
        <w:ind w:firstLine="720"/>
        <w:jc w:val="both"/>
        <w:rPr>
          <w:rFonts w:ascii="Times New Roman" w:eastAsia="Times New Roman" w:hAnsi="Times New Roman" w:cs="Times New Roman"/>
          <w:color w:val="000000"/>
          <w:kern w:val="0"/>
          <w:lang w:val="pt-BR"/>
          <w14:ligatures w14:val="none"/>
        </w:rPr>
      </w:pPr>
      <w:r w:rsidRPr="009B6F64">
        <w:rPr>
          <w:rFonts w:ascii="Times New Roman" w:eastAsia="Times New Roman" w:hAnsi="Times New Roman" w:cs="Times New Roman"/>
          <w:color w:val="000000"/>
          <w:kern w:val="0"/>
          <w:lang w:val="vi-VN"/>
          <w14:ligatures w14:val="none"/>
        </w:rPr>
        <w:t xml:space="preserve">   Kết quả phân tích hồi quy tuyến tính cho thấy</w:t>
      </w:r>
      <w:r w:rsidR="00B004CF" w:rsidRPr="009B6F64">
        <w:rPr>
          <w:rFonts w:ascii="Times New Roman" w:eastAsia="Times New Roman" w:hAnsi="Times New Roman" w:cs="Times New Roman"/>
          <w:color w:val="000000"/>
          <w:kern w:val="0"/>
          <w:lang w:val="vi-VN"/>
          <w14:ligatures w14:val="none"/>
        </w:rPr>
        <w:t>,</w:t>
      </w:r>
      <w:r w:rsidRPr="009B6F64">
        <w:rPr>
          <w:rFonts w:ascii="Times New Roman" w:eastAsia="Times New Roman" w:hAnsi="Times New Roman" w:cs="Times New Roman"/>
          <w:color w:val="000000"/>
          <w:kern w:val="0"/>
          <w:lang w:val="vi-VN"/>
          <w14:ligatures w14:val="none"/>
        </w:rPr>
        <w:t xml:space="preserve"> mô hình nghiên cứu có mức độ giải thích tương đối tốt với hệ số R² đạt 0,527, nghĩa là khoảng 52,7% sự biến thiên của khả năng tiếp cận đất đai của doanh nghiệp được giải thích bởi các yếu tố trong mô hình. Trong số các yếu tố được </w:t>
      </w:r>
      <w:r w:rsidRPr="009B6F64">
        <w:rPr>
          <w:rFonts w:ascii="Times New Roman" w:eastAsia="Times New Roman" w:hAnsi="Times New Roman" w:cs="Times New Roman"/>
          <w:color w:val="000000"/>
          <w:kern w:val="0"/>
          <w:lang w:val="vi-VN"/>
          <w14:ligatures w14:val="none"/>
        </w:rPr>
        <w:lastRenderedPageBreak/>
        <w:t xml:space="preserve">xem xét, Duy nhất mối quan hệ giữa Sự phù hợp và Khả năng tiếp cận đất đai không tồn tại do P-value &gt; 0.05. </w:t>
      </w:r>
      <w:r w:rsidRPr="009B6F64">
        <w:rPr>
          <w:rFonts w:ascii="Times New Roman" w:eastAsia="Times New Roman" w:hAnsi="Times New Roman" w:cs="Times New Roman"/>
          <w:color w:val="000000"/>
          <w:kern w:val="0"/>
          <w:lang w:val="pt-BR"/>
          <w14:ligatures w14:val="none"/>
        </w:rPr>
        <w:t>Các giả thuyết được chấp nhận là: H1, H2, H3, H5 . Giả thuyêt H4 bị bác bỏ. Có thể thấy</w:t>
      </w:r>
      <w:r w:rsidR="00B004CF" w:rsidRPr="009B6F64">
        <w:rPr>
          <w:rFonts w:ascii="Times New Roman" w:eastAsia="Times New Roman" w:hAnsi="Times New Roman" w:cs="Times New Roman"/>
          <w:color w:val="000000"/>
          <w:kern w:val="0"/>
          <w:lang w:val="pt-BR"/>
          <w14:ligatures w14:val="none"/>
        </w:rPr>
        <w:t>,</w:t>
      </w:r>
      <w:r w:rsidRPr="009B6F64">
        <w:rPr>
          <w:rFonts w:ascii="Times New Roman" w:eastAsia="Times New Roman" w:hAnsi="Times New Roman" w:cs="Times New Roman"/>
          <w:color w:val="000000"/>
          <w:kern w:val="0"/>
          <w:lang w:val="pt-BR"/>
          <w14:ligatures w14:val="none"/>
        </w:rPr>
        <w:t xml:space="preserve"> các yếu tố có thể tác động đến các yếu tố ảnh hưởng đến tiếp cận đất đai của doanh nghiệp được xếp theo thứ tự giảm dần như sau: </w:t>
      </w:r>
      <w:r w:rsidRPr="009B6F64">
        <w:rPr>
          <w:rFonts w:ascii="Times New Roman" w:eastAsia="Times New Roman" w:hAnsi="Times New Roman" w:cs="Times New Roman"/>
          <w:i/>
          <w:iCs/>
          <w:color w:val="000000"/>
          <w:kern w:val="0"/>
          <w:lang w:val="pt-BR"/>
          <w14:ligatures w14:val="none"/>
        </w:rPr>
        <w:t xml:space="preserve">(i) Sự ổn định và an toàn về pháp lý, (ii) Khả năng chi trả, (iii) Nguồn cung đất, (iv), Chi phí giao dịch. </w:t>
      </w:r>
      <w:r w:rsidRPr="009B6F64">
        <w:rPr>
          <w:rFonts w:ascii="Times New Roman" w:eastAsia="Times New Roman" w:hAnsi="Times New Roman" w:cs="Times New Roman"/>
          <w:color w:val="000000"/>
          <w:kern w:val="0"/>
          <w:lang w:val="pt-BR"/>
          <w14:ligatures w14:val="none"/>
        </w:rPr>
        <w:t xml:space="preserve">Trong đó, yếu tố sự ổn định và an toàn pháp lý có mức độ ảnh hưởng mạnh nhất, tiếp theo là khả năng chi trả, nguồn cung đất và chi phí giao dịch. Ngược lại, yếu tố sự phù hợp của đất với nhu cầu sản xuất </w:t>
      </w:r>
      <w:r w:rsidR="00B004CF" w:rsidRPr="009B6F64">
        <w:rPr>
          <w:rFonts w:ascii="Times New Roman" w:eastAsia="Times New Roman" w:hAnsi="Times New Roman" w:cs="Times New Roman"/>
          <w:color w:val="000000"/>
          <w:kern w:val="0"/>
          <w:lang w:val="pt-BR"/>
          <w14:ligatures w14:val="none"/>
        </w:rPr>
        <w:t>-</w:t>
      </w:r>
      <w:r w:rsidRPr="009B6F64">
        <w:rPr>
          <w:rFonts w:ascii="Times New Roman" w:eastAsia="Times New Roman" w:hAnsi="Times New Roman" w:cs="Times New Roman"/>
          <w:color w:val="000000"/>
          <w:kern w:val="0"/>
          <w:lang w:val="pt-BR"/>
          <w14:ligatures w14:val="none"/>
        </w:rPr>
        <w:t xml:space="preserve"> kinh doanh không có ý nghĩa thống kê trong mô hình nghiên cứu.</w:t>
      </w:r>
    </w:p>
    <w:p w14:paraId="00F549F4" w14:textId="5F8D69A5" w:rsidR="00D30BF2" w:rsidRPr="00351161" w:rsidRDefault="00CC1125" w:rsidP="0047617F">
      <w:pPr>
        <w:pStyle w:val="ListParagraph"/>
        <w:numPr>
          <w:ilvl w:val="0"/>
          <w:numId w:val="8"/>
        </w:numPr>
        <w:spacing w:line="312" w:lineRule="auto"/>
        <w:jc w:val="both"/>
        <w:rPr>
          <w:rFonts w:ascii="Times New Roman" w:hAnsi="Times New Roman" w:cs="Times New Roman"/>
          <w:b/>
          <w:bCs/>
          <w:lang w:val="vi-VN"/>
        </w:rPr>
      </w:pPr>
      <w:r w:rsidRPr="00351161">
        <w:rPr>
          <w:rFonts w:ascii="Times New Roman" w:hAnsi="Times New Roman" w:cs="Times New Roman"/>
          <w:b/>
          <w:bCs/>
          <w:lang w:val="vi-VN"/>
        </w:rPr>
        <w:t>KIẾN NGHỊ</w:t>
      </w:r>
    </w:p>
    <w:p w14:paraId="388BCDCC" w14:textId="3BD78353" w:rsidR="00BE729A" w:rsidRPr="00BE729A" w:rsidRDefault="00BE729A" w:rsidP="00BC7930">
      <w:pPr>
        <w:spacing w:after="0" w:line="312" w:lineRule="auto"/>
        <w:jc w:val="both"/>
        <w:rPr>
          <w:rFonts w:ascii="Times New Roman" w:hAnsi="Times New Roman" w:cs="Times New Roman"/>
          <w:color w:val="000000" w:themeColor="text1"/>
          <w:spacing w:val="3"/>
          <w:shd w:val="clear" w:color="auto" w:fill="FFFFFF"/>
          <w:lang w:val="vi-VN"/>
        </w:rPr>
      </w:pPr>
      <w:r w:rsidRPr="00BE729A">
        <w:rPr>
          <w:rFonts w:ascii="Times New Roman" w:hAnsi="Times New Roman" w:cs="Times New Roman"/>
          <w:color w:val="000000" w:themeColor="text1"/>
          <w:spacing w:val="3"/>
          <w:shd w:val="clear" w:color="auto" w:fill="FFFFFF"/>
          <w:lang w:val="vi-VN"/>
        </w:rPr>
        <w:t xml:space="preserve">             </w:t>
      </w:r>
      <w:r w:rsidRPr="009B6F64">
        <w:rPr>
          <w:rFonts w:ascii="Times New Roman" w:hAnsi="Times New Roman" w:cs="Times New Roman"/>
          <w:color w:val="000000" w:themeColor="text1"/>
          <w:spacing w:val="3"/>
          <w:shd w:val="clear" w:color="auto" w:fill="FFFFFF"/>
          <w:lang w:val="vi-VN"/>
        </w:rPr>
        <w:t>Dựa trên dữ liệu khảo sát từ 20</w:t>
      </w:r>
      <w:r w:rsidRPr="00BE729A">
        <w:rPr>
          <w:rFonts w:ascii="Times New Roman" w:hAnsi="Times New Roman" w:cs="Times New Roman"/>
          <w:color w:val="000000" w:themeColor="text1"/>
          <w:spacing w:val="3"/>
          <w:shd w:val="clear" w:color="auto" w:fill="FFFFFF"/>
          <w:lang w:val="vi-VN"/>
        </w:rPr>
        <w:t>2</w:t>
      </w:r>
      <w:r w:rsidRPr="009B6F64">
        <w:rPr>
          <w:rFonts w:ascii="Times New Roman" w:hAnsi="Times New Roman" w:cs="Times New Roman"/>
          <w:color w:val="000000" w:themeColor="text1"/>
          <w:spacing w:val="3"/>
          <w:shd w:val="clear" w:color="auto" w:fill="FFFFFF"/>
          <w:lang w:val="vi-VN"/>
        </w:rPr>
        <w:t xml:space="preserve">4 các doanh nghiệp nhỏ và vừa, bài viết phân tích một số yếu tố ảnh hưởng đến khả năng tiếp cận đất đai của các doanh nghiệp. Kết quả chỉ ra, các yếu tố tác động đến Khả năng tiếp cận đất đai của doanh nghiệp được sắp xếp theo thứ tự giảm dần như sau: </w:t>
      </w:r>
      <w:r w:rsidRPr="009B6F64">
        <w:rPr>
          <w:rFonts w:ascii="Times New Roman" w:hAnsi="Times New Roman" w:cs="Times New Roman"/>
          <w:i/>
          <w:iCs/>
          <w:color w:val="000000" w:themeColor="text1"/>
          <w:spacing w:val="3"/>
          <w:shd w:val="clear" w:color="auto" w:fill="FFFFFF"/>
          <w:lang w:val="vi-VN"/>
        </w:rPr>
        <w:t>(i) Sự ổn định và an toàn về pháp lý, (ii) Khả năng chi trả, (iii) Nguồn cung đất, (iv)</w:t>
      </w:r>
      <w:r w:rsidR="003270C9" w:rsidRPr="009B6F64">
        <w:rPr>
          <w:rFonts w:ascii="Times New Roman" w:hAnsi="Times New Roman" w:cs="Times New Roman"/>
          <w:i/>
          <w:iCs/>
          <w:color w:val="000000" w:themeColor="text1"/>
          <w:spacing w:val="3"/>
          <w:shd w:val="clear" w:color="auto" w:fill="FFFFFF"/>
          <w:lang w:val="vi-VN"/>
        </w:rPr>
        <w:t xml:space="preserve"> </w:t>
      </w:r>
      <w:r w:rsidRPr="009B6F64">
        <w:rPr>
          <w:rFonts w:ascii="Times New Roman" w:hAnsi="Times New Roman" w:cs="Times New Roman"/>
          <w:i/>
          <w:iCs/>
          <w:color w:val="000000" w:themeColor="text1"/>
          <w:spacing w:val="3"/>
          <w:shd w:val="clear" w:color="auto" w:fill="FFFFFF"/>
          <w:lang w:val="vi-VN"/>
        </w:rPr>
        <w:t>Chi phí giao dịch</w:t>
      </w:r>
      <w:r w:rsidRPr="009B6F64">
        <w:rPr>
          <w:rFonts w:ascii="Times New Roman" w:hAnsi="Times New Roman" w:cs="Times New Roman"/>
          <w:color w:val="000000" w:themeColor="text1"/>
          <w:spacing w:val="3"/>
          <w:shd w:val="clear" w:color="auto" w:fill="FFFFFF"/>
          <w:lang w:val="vi-VN"/>
        </w:rPr>
        <w:t>. Từ những phát hiện này, một số giải pháp được đề xuất nhằm góp phần tăng khả năng tiếp cận đất đai</w:t>
      </w:r>
      <w:r w:rsidR="006659FF" w:rsidRPr="009B6F64">
        <w:rPr>
          <w:rFonts w:ascii="Times New Roman" w:hAnsi="Times New Roman" w:cs="Times New Roman"/>
          <w:color w:val="000000" w:themeColor="text1"/>
          <w:spacing w:val="3"/>
          <w:shd w:val="clear" w:color="auto" w:fill="FFFFFF"/>
          <w:lang w:val="vi-VN"/>
        </w:rPr>
        <w:t xml:space="preserve">. </w:t>
      </w:r>
      <w:r w:rsidR="006659FF">
        <w:rPr>
          <w:rFonts w:ascii="Times New Roman" w:hAnsi="Times New Roman" w:cs="Times New Roman"/>
          <w:color w:val="000000" w:themeColor="text1"/>
          <w:spacing w:val="3"/>
          <w:shd w:val="clear" w:color="auto" w:fill="FFFFFF"/>
        </w:rPr>
        <w:t>Cụ thể như sau</w:t>
      </w:r>
      <w:r w:rsidRPr="00BE729A">
        <w:rPr>
          <w:rFonts w:ascii="Times New Roman" w:hAnsi="Times New Roman" w:cs="Times New Roman"/>
          <w:color w:val="000000" w:themeColor="text1"/>
          <w:spacing w:val="3"/>
          <w:shd w:val="clear" w:color="auto" w:fill="FFFFFF"/>
          <w:lang w:val="vi-VN"/>
        </w:rPr>
        <w:t>:</w:t>
      </w:r>
    </w:p>
    <w:p w14:paraId="28D6F3D1" w14:textId="55D5CFD5" w:rsidR="00F447AB" w:rsidRPr="009B6F64" w:rsidRDefault="00F447AB" w:rsidP="00BC7930">
      <w:pPr>
        <w:spacing w:after="0" w:line="312" w:lineRule="auto"/>
        <w:jc w:val="both"/>
        <w:rPr>
          <w:rFonts w:ascii="Times New Roman" w:eastAsia="Times New Roman" w:hAnsi="Times New Roman" w:cs="Times New Roman"/>
          <w:b/>
          <w:bCs/>
          <w:i/>
          <w:iCs/>
          <w:color w:val="000000"/>
          <w:kern w:val="0"/>
          <w:lang w:val="vi-VN"/>
          <w14:ligatures w14:val="none"/>
        </w:rPr>
      </w:pPr>
      <w:r w:rsidRPr="009B6F64">
        <w:rPr>
          <w:rFonts w:ascii="Times New Roman" w:eastAsia="Times New Roman" w:hAnsi="Times New Roman" w:cs="Times New Roman"/>
          <w:b/>
          <w:bCs/>
          <w:i/>
          <w:iCs/>
          <w:color w:val="000000"/>
          <w:kern w:val="0"/>
          <w:lang w:val="vi-VN"/>
          <w14:ligatures w14:val="none"/>
        </w:rPr>
        <w:t>Tăng cường sự ổn định và an toàn pháp lý về quyền sử dụng đất</w:t>
      </w:r>
    </w:p>
    <w:p w14:paraId="1F793256" w14:textId="76AD4DBB" w:rsidR="00BC7930" w:rsidRPr="00351161" w:rsidRDefault="00F447AB" w:rsidP="00BC7930">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   Kết quả nghiên cứu cho thấy</w:t>
      </w:r>
      <w:r w:rsidR="00B004CF" w:rsidRPr="009B6F64">
        <w:rPr>
          <w:rFonts w:ascii="Times New Roman" w:eastAsia="Times New Roman" w:hAnsi="Times New Roman" w:cs="Times New Roman"/>
          <w:color w:val="000000"/>
          <w:kern w:val="0"/>
          <w:lang w:val="vi-VN"/>
          <w14:ligatures w14:val="none"/>
        </w:rPr>
        <w:t>,</w:t>
      </w:r>
      <w:r w:rsidRPr="009B6F64">
        <w:rPr>
          <w:rFonts w:ascii="Times New Roman" w:eastAsia="Times New Roman" w:hAnsi="Times New Roman" w:cs="Times New Roman"/>
          <w:color w:val="000000"/>
          <w:kern w:val="0"/>
          <w:lang w:val="vi-VN"/>
          <w14:ligatures w14:val="none"/>
        </w:rPr>
        <w:t xml:space="preserve"> sự ổn định và an toàn pháp lý của quyền sử dụng đất là yếu tố có ảnh hưởng mạnh nhất đến khả năng tiếp cận đất đai của </w:t>
      </w:r>
      <w:r w:rsidR="002117E7" w:rsidRPr="009B6F64">
        <w:rPr>
          <w:rFonts w:ascii="Times New Roman" w:eastAsia="Times New Roman" w:hAnsi="Times New Roman" w:cs="Times New Roman"/>
          <w:color w:val="000000"/>
          <w:kern w:val="0"/>
          <w:lang w:val="vi-VN"/>
          <w14:ligatures w14:val="none"/>
        </w:rPr>
        <w:t>DNVVN</w:t>
      </w:r>
      <w:r w:rsidRPr="009B6F64">
        <w:rPr>
          <w:rFonts w:ascii="Times New Roman" w:eastAsia="Times New Roman" w:hAnsi="Times New Roman" w:cs="Times New Roman"/>
          <w:color w:val="000000"/>
          <w:kern w:val="0"/>
          <w:lang w:val="vi-VN"/>
          <w14:ligatures w14:val="none"/>
        </w:rPr>
        <w:t>. Do đó, cần hoàn thiện khung pháp lý nhằm bảo đảm tính minh bạch và ổn định trong quản lý đất đai.</w:t>
      </w:r>
      <w:r w:rsidR="00BC7930" w:rsidRPr="00351161">
        <w:rPr>
          <w:rFonts w:ascii="Times New Roman" w:eastAsia="Times New Roman" w:hAnsi="Times New Roman" w:cs="Times New Roman"/>
          <w:color w:val="000000"/>
          <w:kern w:val="0"/>
          <w:lang w:val="vi-VN"/>
          <w14:ligatures w14:val="none"/>
        </w:rPr>
        <w:t xml:space="preserve"> </w:t>
      </w:r>
      <w:r w:rsidRPr="009B6F64">
        <w:rPr>
          <w:rFonts w:ascii="Times New Roman" w:eastAsia="Times New Roman" w:hAnsi="Times New Roman" w:cs="Times New Roman"/>
          <w:color w:val="000000"/>
          <w:kern w:val="0"/>
          <w:lang w:val="vi-VN"/>
          <w14:ligatures w14:val="none"/>
        </w:rPr>
        <w:t xml:space="preserve">Trước hết, Nhà nước cần tiếp tục hoàn thiện hệ thống pháp luật về đất đai theo hướng đồng bộ, minh bạch và dễ tiếp cận, đặc biệt trong các quy định liên quan đến giao đất, cho thuê đất và chuyển nhượng quyền sử dụng đất cho doanh nghiệp. Các quy định pháp lý cần hạn chế tình trạng chồng chéo giữa các luật như </w:t>
      </w:r>
      <w:r w:rsidR="00B004CF" w:rsidRPr="009B6F64">
        <w:rPr>
          <w:rFonts w:ascii="Times New Roman" w:eastAsia="Times New Roman" w:hAnsi="Times New Roman" w:cs="Times New Roman"/>
          <w:color w:val="000000"/>
          <w:kern w:val="0"/>
          <w:lang w:val="vi-VN"/>
          <w14:ligatures w14:val="none"/>
        </w:rPr>
        <w:t>L</w:t>
      </w:r>
      <w:r w:rsidRPr="009B6F64">
        <w:rPr>
          <w:rFonts w:ascii="Times New Roman" w:eastAsia="Times New Roman" w:hAnsi="Times New Roman" w:cs="Times New Roman"/>
          <w:color w:val="000000"/>
          <w:kern w:val="0"/>
          <w:lang w:val="vi-VN"/>
          <w14:ligatures w14:val="none"/>
        </w:rPr>
        <w:t xml:space="preserve">uật </w:t>
      </w:r>
      <w:r w:rsidR="00B004CF" w:rsidRPr="009B6F64">
        <w:rPr>
          <w:rFonts w:ascii="Times New Roman" w:eastAsia="Times New Roman" w:hAnsi="Times New Roman" w:cs="Times New Roman"/>
          <w:color w:val="000000"/>
          <w:kern w:val="0"/>
          <w:lang w:val="vi-VN"/>
          <w14:ligatures w14:val="none"/>
        </w:rPr>
        <w:t>Đ</w:t>
      </w:r>
      <w:r w:rsidRPr="009B6F64">
        <w:rPr>
          <w:rFonts w:ascii="Times New Roman" w:eastAsia="Times New Roman" w:hAnsi="Times New Roman" w:cs="Times New Roman"/>
          <w:color w:val="000000"/>
          <w:kern w:val="0"/>
          <w:lang w:val="vi-VN"/>
          <w14:ligatures w14:val="none"/>
        </w:rPr>
        <w:t xml:space="preserve">ất đai, </w:t>
      </w:r>
      <w:r w:rsidR="00B004CF" w:rsidRPr="009B6F64">
        <w:rPr>
          <w:rFonts w:ascii="Times New Roman" w:eastAsia="Times New Roman" w:hAnsi="Times New Roman" w:cs="Times New Roman"/>
          <w:color w:val="000000"/>
          <w:kern w:val="0"/>
          <w:lang w:val="vi-VN"/>
          <w14:ligatures w14:val="none"/>
        </w:rPr>
        <w:t>L</w:t>
      </w:r>
      <w:r w:rsidRPr="009B6F64">
        <w:rPr>
          <w:rFonts w:ascii="Times New Roman" w:eastAsia="Times New Roman" w:hAnsi="Times New Roman" w:cs="Times New Roman"/>
          <w:color w:val="000000"/>
          <w:kern w:val="0"/>
          <w:lang w:val="vi-VN"/>
          <w14:ligatures w14:val="none"/>
        </w:rPr>
        <w:t xml:space="preserve">uật </w:t>
      </w:r>
      <w:r w:rsidR="00B004CF" w:rsidRPr="009B6F64">
        <w:rPr>
          <w:rFonts w:ascii="Times New Roman" w:eastAsia="Times New Roman" w:hAnsi="Times New Roman" w:cs="Times New Roman"/>
          <w:color w:val="000000"/>
          <w:kern w:val="0"/>
          <w:lang w:val="vi-VN"/>
          <w14:ligatures w14:val="none"/>
        </w:rPr>
        <w:t>Đ</w:t>
      </w:r>
      <w:r w:rsidRPr="009B6F64">
        <w:rPr>
          <w:rFonts w:ascii="Times New Roman" w:eastAsia="Times New Roman" w:hAnsi="Times New Roman" w:cs="Times New Roman"/>
          <w:color w:val="000000"/>
          <w:kern w:val="0"/>
          <w:lang w:val="vi-VN"/>
          <w14:ligatures w14:val="none"/>
        </w:rPr>
        <w:t xml:space="preserve">ầu tư, </w:t>
      </w:r>
      <w:r w:rsidR="00B004CF" w:rsidRPr="009B6F64">
        <w:rPr>
          <w:rFonts w:ascii="Times New Roman" w:eastAsia="Times New Roman" w:hAnsi="Times New Roman" w:cs="Times New Roman"/>
          <w:color w:val="000000"/>
          <w:kern w:val="0"/>
          <w:lang w:val="vi-VN"/>
          <w14:ligatures w14:val="none"/>
        </w:rPr>
        <w:t>L</w:t>
      </w:r>
      <w:r w:rsidRPr="009B6F64">
        <w:rPr>
          <w:rFonts w:ascii="Times New Roman" w:eastAsia="Times New Roman" w:hAnsi="Times New Roman" w:cs="Times New Roman"/>
          <w:color w:val="000000"/>
          <w:kern w:val="0"/>
          <w:lang w:val="vi-VN"/>
          <w14:ligatures w14:val="none"/>
        </w:rPr>
        <w:t xml:space="preserve">uật </w:t>
      </w:r>
      <w:r w:rsidR="00B004CF" w:rsidRPr="009B6F64">
        <w:rPr>
          <w:rFonts w:ascii="Times New Roman" w:eastAsia="Times New Roman" w:hAnsi="Times New Roman" w:cs="Times New Roman"/>
          <w:color w:val="000000"/>
          <w:kern w:val="0"/>
          <w:lang w:val="vi-VN"/>
          <w14:ligatures w14:val="none"/>
        </w:rPr>
        <w:t>X</w:t>
      </w:r>
      <w:r w:rsidRPr="009B6F64">
        <w:rPr>
          <w:rFonts w:ascii="Times New Roman" w:eastAsia="Times New Roman" w:hAnsi="Times New Roman" w:cs="Times New Roman"/>
          <w:color w:val="000000"/>
          <w:kern w:val="0"/>
          <w:lang w:val="vi-VN"/>
          <w14:ligatures w14:val="none"/>
        </w:rPr>
        <w:t xml:space="preserve">ây dựng và </w:t>
      </w:r>
      <w:r w:rsidR="00B004CF" w:rsidRPr="009B6F64">
        <w:rPr>
          <w:rFonts w:ascii="Times New Roman" w:eastAsia="Times New Roman" w:hAnsi="Times New Roman" w:cs="Times New Roman"/>
          <w:color w:val="000000"/>
          <w:kern w:val="0"/>
          <w:lang w:val="vi-VN"/>
          <w14:ligatures w14:val="none"/>
        </w:rPr>
        <w:t>L</w:t>
      </w:r>
      <w:r w:rsidRPr="009B6F64">
        <w:rPr>
          <w:rFonts w:ascii="Times New Roman" w:eastAsia="Times New Roman" w:hAnsi="Times New Roman" w:cs="Times New Roman"/>
          <w:color w:val="000000"/>
          <w:kern w:val="0"/>
          <w:lang w:val="vi-VN"/>
          <w14:ligatures w14:val="none"/>
        </w:rPr>
        <w:t xml:space="preserve">uật </w:t>
      </w:r>
      <w:r w:rsidR="00B004CF" w:rsidRPr="009B6F64">
        <w:rPr>
          <w:rFonts w:ascii="Times New Roman" w:eastAsia="Times New Roman" w:hAnsi="Times New Roman" w:cs="Times New Roman"/>
          <w:color w:val="000000"/>
          <w:kern w:val="0"/>
          <w:lang w:val="vi-VN"/>
          <w14:ligatures w14:val="none"/>
        </w:rPr>
        <w:t>K</w:t>
      </w:r>
      <w:r w:rsidRPr="009B6F64">
        <w:rPr>
          <w:rFonts w:ascii="Times New Roman" w:eastAsia="Times New Roman" w:hAnsi="Times New Roman" w:cs="Times New Roman"/>
          <w:color w:val="000000"/>
          <w:kern w:val="0"/>
          <w:lang w:val="vi-VN"/>
          <w14:ligatures w14:val="none"/>
        </w:rPr>
        <w:t>inh doanh bất động sản.</w:t>
      </w:r>
      <w:r w:rsidR="00BC7930" w:rsidRPr="00351161">
        <w:rPr>
          <w:rFonts w:ascii="Times New Roman" w:eastAsia="Times New Roman" w:hAnsi="Times New Roman" w:cs="Times New Roman"/>
          <w:color w:val="000000"/>
          <w:kern w:val="0"/>
          <w:lang w:val="vi-VN"/>
          <w14:ligatures w14:val="none"/>
        </w:rPr>
        <w:t xml:space="preserve"> </w:t>
      </w:r>
    </w:p>
    <w:p w14:paraId="0640DCA8" w14:textId="729028C6" w:rsidR="00F447AB" w:rsidRPr="009B6F64" w:rsidRDefault="00F447AB" w:rsidP="00BC7930">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Bên cạnh đó, cần tăng cường bảo đảm quyền tài sản đối với quyền sử dụng đất của doanh nghiệp, thông qua việc bảo vệ quyền sử dụng đất hợp pháp và hạn chế các rủi ro pháp lý trong quá trình sử dụng đất. Việc xây dựng hệ thống thông tin đất đai minh bạch, công khai quy hoạch và tình trạng pháp lý của đất cũng sẽ góp phần giảm thiểu rủi ro và nâng cao niềm tin của doanh nghiệp khi đầu tư.</w:t>
      </w:r>
    </w:p>
    <w:p w14:paraId="015DDC79" w14:textId="718C06ED" w:rsidR="00F447AB" w:rsidRPr="006659FF" w:rsidRDefault="00F447AB" w:rsidP="00F447AB">
      <w:pPr>
        <w:jc w:val="both"/>
        <w:rPr>
          <w:rFonts w:ascii="Times New Roman" w:hAnsi="Times New Roman" w:cs="Times New Roman"/>
          <w:b/>
          <w:bCs/>
          <w:i/>
          <w:iCs/>
          <w:lang w:val="vi-VN"/>
        </w:rPr>
      </w:pPr>
      <w:r w:rsidRPr="009B6F64">
        <w:rPr>
          <w:rFonts w:ascii="Times New Roman" w:hAnsi="Times New Roman" w:cs="Times New Roman"/>
          <w:b/>
          <w:bCs/>
          <w:i/>
          <w:iCs/>
          <w:lang w:val="vi-VN"/>
        </w:rPr>
        <w:t>Nâng cao khả năng chi trả của doanh nghiệp đối với đất đai</w:t>
      </w:r>
    </w:p>
    <w:p w14:paraId="080A33A9" w14:textId="5D052CB5" w:rsidR="00F447AB" w:rsidRPr="009B6F64" w:rsidRDefault="00F447AB" w:rsidP="00BC7930">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 xml:space="preserve">Khả năng chi trả được xác định là yếu tố có ảnh hưởng quan trọng thứ hai đến khả năng tiếp cận đất đai của </w:t>
      </w:r>
      <w:r w:rsidR="0047617F" w:rsidRPr="009B6F64">
        <w:rPr>
          <w:rFonts w:ascii="Times New Roman" w:eastAsia="Times New Roman" w:hAnsi="Times New Roman" w:cs="Times New Roman"/>
          <w:color w:val="000000"/>
          <w:kern w:val="0"/>
          <w:lang w:val="vi-VN"/>
          <w14:ligatures w14:val="none"/>
        </w:rPr>
        <w:t>doanh</w:t>
      </w:r>
      <w:r w:rsidR="0047617F" w:rsidRPr="00351161">
        <w:rPr>
          <w:rFonts w:ascii="Times New Roman" w:eastAsia="Times New Roman" w:hAnsi="Times New Roman" w:cs="Times New Roman"/>
          <w:color w:val="000000"/>
          <w:kern w:val="0"/>
          <w:lang w:val="vi-VN"/>
          <w14:ligatures w14:val="none"/>
        </w:rPr>
        <w:t xml:space="preserve"> nghiệp</w:t>
      </w:r>
      <w:r w:rsidR="002117E7">
        <w:rPr>
          <w:rFonts w:ascii="Times New Roman" w:eastAsia="Times New Roman" w:hAnsi="Times New Roman" w:cs="Times New Roman"/>
          <w:color w:val="000000"/>
          <w:kern w:val="0"/>
          <w:lang w:val="vi-VN"/>
          <w14:ligatures w14:val="none"/>
        </w:rPr>
        <w:t>, đặc biệt là DNVVN</w:t>
      </w:r>
      <w:r w:rsidRPr="009B6F64">
        <w:rPr>
          <w:rFonts w:ascii="Times New Roman" w:eastAsia="Times New Roman" w:hAnsi="Times New Roman" w:cs="Times New Roman"/>
          <w:color w:val="000000"/>
          <w:kern w:val="0"/>
          <w:lang w:val="vi-VN"/>
          <w14:ligatures w14:val="none"/>
        </w:rPr>
        <w:t>. Trong bối cảnh nhiều doanh nghiệp có quy mô vốn hạn chế, việc tiếp cận đất đai với chi phí hợp lý là điều kiện quan trọng để thúc đẩy đầu tư.</w:t>
      </w:r>
      <w:r w:rsidR="00427850" w:rsidRPr="009B6F64">
        <w:rPr>
          <w:rFonts w:ascii="Times New Roman" w:eastAsia="Times New Roman" w:hAnsi="Times New Roman" w:cs="Times New Roman"/>
          <w:color w:val="000000"/>
          <w:kern w:val="0"/>
          <w:lang w:val="vi-VN"/>
          <w14:ligatures w14:val="none"/>
        </w:rPr>
        <w:t xml:space="preserve"> Việc </w:t>
      </w:r>
      <w:r w:rsidRPr="009B6F64">
        <w:rPr>
          <w:rFonts w:ascii="Times New Roman" w:eastAsia="Times New Roman" w:hAnsi="Times New Roman" w:cs="Times New Roman"/>
          <w:color w:val="000000"/>
          <w:kern w:val="0"/>
          <w:lang w:val="vi-VN"/>
          <w14:ligatures w14:val="none"/>
        </w:rPr>
        <w:t>xây dựng các chính sách hỗ trợ tài chính trong việc tiếp cận đất đai, chẳng hạn như ưu đãi tiền thuê đất, miễn giảm tiền sử dụng đất trong giai đoạn đầu của dự án hoặc áp dụng chính sách trả tiền thuê đất linh hoạt theo tiến độ đầu tư</w:t>
      </w:r>
      <w:r w:rsidR="00427850" w:rsidRPr="009B6F64">
        <w:rPr>
          <w:rFonts w:ascii="Times New Roman" w:eastAsia="Times New Roman" w:hAnsi="Times New Roman" w:cs="Times New Roman"/>
          <w:color w:val="000000"/>
          <w:kern w:val="0"/>
          <w:lang w:val="vi-VN"/>
          <w14:ligatures w14:val="none"/>
        </w:rPr>
        <w:t xml:space="preserve"> là quan trọng</w:t>
      </w:r>
      <w:r w:rsidR="00434BD5" w:rsidRPr="009B6F64">
        <w:rPr>
          <w:rFonts w:ascii="Times New Roman" w:eastAsia="Times New Roman" w:hAnsi="Times New Roman" w:cs="Times New Roman"/>
          <w:color w:val="000000"/>
          <w:kern w:val="0"/>
          <w:lang w:val="vi-VN"/>
          <w14:ligatures w14:val="none"/>
        </w:rPr>
        <w:t>.</w:t>
      </w:r>
    </w:p>
    <w:p w14:paraId="01FD0094" w14:textId="4EE7A31D" w:rsidR="00F447AB" w:rsidRPr="009B6F64" w:rsidRDefault="00427850" w:rsidP="00BC7930">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lastRenderedPageBreak/>
        <w:t>Kh</w:t>
      </w:r>
      <w:r w:rsidR="00F447AB" w:rsidRPr="009B6F64">
        <w:rPr>
          <w:rFonts w:ascii="Times New Roman" w:eastAsia="Times New Roman" w:hAnsi="Times New Roman" w:cs="Times New Roman"/>
          <w:color w:val="000000"/>
          <w:kern w:val="0"/>
          <w:lang w:val="vi-VN"/>
          <w14:ligatures w14:val="none"/>
        </w:rPr>
        <w:t>ả năng tiếp cận tín dụng của doanh nghiệp, đặc biệt là các khoản vay trung và dài hạn phục vụ đầu tư đất đai và cơ sở sản xuất</w:t>
      </w:r>
      <w:r w:rsidRPr="009B6F64">
        <w:rPr>
          <w:rFonts w:ascii="Times New Roman" w:eastAsia="Times New Roman" w:hAnsi="Times New Roman" w:cs="Times New Roman"/>
          <w:color w:val="000000"/>
          <w:kern w:val="0"/>
          <w:lang w:val="vi-VN"/>
          <w14:ligatures w14:val="none"/>
        </w:rPr>
        <w:t>, cần được hỗ trợ.</w:t>
      </w:r>
      <w:r w:rsidR="00F447AB" w:rsidRPr="009B6F64">
        <w:rPr>
          <w:rFonts w:ascii="Times New Roman" w:eastAsia="Times New Roman" w:hAnsi="Times New Roman" w:cs="Times New Roman"/>
          <w:color w:val="000000"/>
          <w:kern w:val="0"/>
          <w:lang w:val="vi-VN"/>
          <w14:ligatures w14:val="none"/>
        </w:rPr>
        <w:t xml:space="preserve"> Việc phát triển các quỹ hỗ trợ doanh nghiệp nhỏ và vừa, quỹ bảo lãnh tín dụng hoặc các chương trình tín dụng ưu đãi sẽ góp phần nâng cao năng lực tài chính của doanh nghiệp khi tham gia thị trường đất đai.</w:t>
      </w:r>
    </w:p>
    <w:p w14:paraId="620BEAA5" w14:textId="2ED79AEE" w:rsidR="00F447AB" w:rsidRPr="006659FF" w:rsidRDefault="00F447AB" w:rsidP="00F447AB">
      <w:pPr>
        <w:jc w:val="both"/>
        <w:rPr>
          <w:rFonts w:ascii="Times New Roman" w:hAnsi="Times New Roman" w:cs="Times New Roman"/>
          <w:b/>
          <w:bCs/>
          <w:i/>
          <w:iCs/>
          <w:lang w:val="vi-VN"/>
        </w:rPr>
      </w:pPr>
      <w:r w:rsidRPr="009B6F64">
        <w:rPr>
          <w:rFonts w:ascii="Times New Roman" w:hAnsi="Times New Roman" w:cs="Times New Roman"/>
          <w:b/>
          <w:bCs/>
          <w:i/>
          <w:iCs/>
          <w:lang w:val="vi-VN"/>
        </w:rPr>
        <w:t xml:space="preserve">Mở rộng và phân bổ hợp lý nguồn cung đất cho hoạt động sản xuất </w:t>
      </w:r>
      <w:r w:rsidR="00B004CF" w:rsidRPr="009B6F64">
        <w:rPr>
          <w:rFonts w:ascii="Times New Roman" w:hAnsi="Times New Roman" w:cs="Times New Roman"/>
          <w:b/>
          <w:bCs/>
          <w:i/>
          <w:iCs/>
          <w:lang w:val="vi-VN"/>
        </w:rPr>
        <w:t>-</w:t>
      </w:r>
      <w:r w:rsidRPr="009B6F64">
        <w:rPr>
          <w:rFonts w:ascii="Times New Roman" w:hAnsi="Times New Roman" w:cs="Times New Roman"/>
          <w:b/>
          <w:bCs/>
          <w:i/>
          <w:iCs/>
          <w:lang w:val="vi-VN"/>
        </w:rPr>
        <w:t xml:space="preserve"> kinh doanh</w:t>
      </w:r>
    </w:p>
    <w:p w14:paraId="693A2CCC" w14:textId="205F6E23" w:rsidR="00F447AB" w:rsidRPr="009B6F64" w:rsidRDefault="00F447AB" w:rsidP="00BC7930">
      <w:pPr>
        <w:spacing w:after="0" w:line="312" w:lineRule="auto"/>
        <w:ind w:firstLine="720"/>
        <w:jc w:val="both"/>
        <w:rPr>
          <w:rFonts w:ascii="Times New Roman" w:eastAsia="Times New Roman" w:hAnsi="Times New Roman" w:cs="Times New Roman"/>
          <w:color w:val="000000"/>
          <w:kern w:val="0"/>
          <w:lang w:val="vi-VN"/>
          <w14:ligatures w14:val="none"/>
        </w:rPr>
      </w:pPr>
      <w:r w:rsidRPr="009B6F64">
        <w:rPr>
          <w:rFonts w:ascii="Times New Roman" w:eastAsia="Times New Roman" w:hAnsi="Times New Roman" w:cs="Times New Roman"/>
          <w:color w:val="000000"/>
          <w:kern w:val="0"/>
          <w:lang w:val="vi-VN"/>
          <w14:ligatures w14:val="none"/>
        </w:rPr>
        <w:t>Nguồn cung đất đai có ảnh hưởng tích cực đến khả năng tiếp cận đất của doanh nghiệp. Khi nguồn cung đất phù hợp và được phân bổ hợp lý, doanh nghiệp sẽ có nhiều lựa chọn hơn và giảm áp lực cạnh tranh trong việc tiếp cận đất.</w:t>
      </w:r>
      <w:r w:rsidR="00427850" w:rsidRPr="009B6F64">
        <w:rPr>
          <w:rFonts w:ascii="Times New Roman" w:eastAsia="Times New Roman" w:hAnsi="Times New Roman" w:cs="Times New Roman"/>
          <w:color w:val="000000"/>
          <w:kern w:val="0"/>
          <w:lang w:val="vi-VN"/>
          <w14:ligatures w14:val="none"/>
        </w:rPr>
        <w:t xml:space="preserve"> Q</w:t>
      </w:r>
      <w:r w:rsidRPr="009B6F64">
        <w:rPr>
          <w:rFonts w:ascii="Times New Roman" w:eastAsia="Times New Roman" w:hAnsi="Times New Roman" w:cs="Times New Roman"/>
          <w:color w:val="000000"/>
          <w:kern w:val="0"/>
          <w:lang w:val="vi-VN"/>
          <w14:ligatures w14:val="none"/>
        </w:rPr>
        <w:t xml:space="preserve">uy hoạch và phát triển quỹ đất dành cho hoạt động sản xuất </w:t>
      </w:r>
      <w:r w:rsidR="00B004CF" w:rsidRPr="009B6F64">
        <w:rPr>
          <w:rFonts w:ascii="Times New Roman" w:eastAsia="Times New Roman" w:hAnsi="Times New Roman" w:cs="Times New Roman"/>
          <w:color w:val="000000"/>
          <w:kern w:val="0"/>
          <w:lang w:val="vi-VN"/>
          <w14:ligatures w14:val="none"/>
        </w:rPr>
        <w:t>-</w:t>
      </w:r>
      <w:r w:rsidRPr="009B6F64">
        <w:rPr>
          <w:rFonts w:ascii="Times New Roman" w:eastAsia="Times New Roman" w:hAnsi="Times New Roman" w:cs="Times New Roman"/>
          <w:color w:val="000000"/>
          <w:kern w:val="0"/>
          <w:lang w:val="vi-VN"/>
          <w14:ligatures w14:val="none"/>
        </w:rPr>
        <w:t xml:space="preserve"> kinh doanh, đặc biệt là đất trong các khu công nghiệp, cụm công nghiệp và khu kinh tế</w:t>
      </w:r>
      <w:r w:rsidR="00427850" w:rsidRPr="009B6F64">
        <w:rPr>
          <w:rFonts w:ascii="Times New Roman" w:eastAsia="Times New Roman" w:hAnsi="Times New Roman" w:cs="Times New Roman"/>
          <w:color w:val="000000"/>
          <w:kern w:val="0"/>
          <w:lang w:val="vi-VN"/>
          <w14:ligatures w14:val="none"/>
        </w:rPr>
        <w:t>,</w:t>
      </w:r>
      <w:r w:rsidR="00227923" w:rsidRPr="009B6F64">
        <w:rPr>
          <w:rFonts w:ascii="Times New Roman" w:eastAsia="Times New Roman" w:hAnsi="Times New Roman" w:cs="Times New Roman"/>
          <w:color w:val="000000"/>
          <w:kern w:val="0"/>
          <w:lang w:val="vi-VN"/>
          <w14:ligatures w14:val="none"/>
        </w:rPr>
        <w:t xml:space="preserve"> cũng như các thông tin về quy hoạch cần công khai minh bạch</w:t>
      </w:r>
      <w:r w:rsidRPr="009B6F64">
        <w:rPr>
          <w:rFonts w:ascii="Times New Roman" w:eastAsia="Times New Roman" w:hAnsi="Times New Roman" w:cs="Times New Roman"/>
          <w:color w:val="000000"/>
          <w:kern w:val="0"/>
          <w:lang w:val="vi-VN"/>
          <w14:ligatures w14:val="none"/>
        </w:rPr>
        <w:t>. Các địa phương cần chủ động tạo lập quỹ đất sạch, hoàn thiện hạ tầng kỹ thuật trước khi đưa vào khai thác nhằm rút ngắn thời gian tiếp cận đất của doanh nghiệp.</w:t>
      </w:r>
    </w:p>
    <w:p w14:paraId="512F4033" w14:textId="0810E7BF" w:rsidR="00F447AB" w:rsidRPr="006659FF" w:rsidRDefault="00F447AB" w:rsidP="00F447AB">
      <w:pPr>
        <w:jc w:val="both"/>
        <w:rPr>
          <w:rFonts w:ascii="Times New Roman" w:hAnsi="Times New Roman" w:cs="Times New Roman"/>
          <w:b/>
          <w:bCs/>
          <w:i/>
          <w:iCs/>
          <w:lang w:val="vi-VN"/>
        </w:rPr>
      </w:pPr>
      <w:r w:rsidRPr="009B6F64">
        <w:rPr>
          <w:rFonts w:ascii="Times New Roman" w:hAnsi="Times New Roman" w:cs="Times New Roman"/>
          <w:b/>
          <w:bCs/>
          <w:i/>
          <w:iCs/>
          <w:lang w:val="vi-VN"/>
        </w:rPr>
        <w:t>Giảm chi phí giao dịch trong thủ tục tiếp cận đất đai</w:t>
      </w:r>
    </w:p>
    <w:p w14:paraId="560A6042" w14:textId="581D1D25" w:rsidR="00BC7930" w:rsidRPr="009B6F64" w:rsidRDefault="00F447AB" w:rsidP="00BC7930">
      <w:pPr>
        <w:spacing w:after="0" w:line="312" w:lineRule="auto"/>
        <w:ind w:firstLine="720"/>
        <w:jc w:val="both"/>
        <w:rPr>
          <w:rFonts w:ascii="Times New Roman" w:eastAsia="Times New Roman" w:hAnsi="Times New Roman" w:cs="Times New Roman"/>
          <w:color w:val="000000"/>
          <w:kern w:val="0"/>
          <w:lang w:val="vi-VN"/>
          <w14:ligatures w14:val="none"/>
        </w:rPr>
      </w:pPr>
      <w:r w:rsidRPr="00351161">
        <w:rPr>
          <w:rFonts w:ascii="Times New Roman" w:hAnsi="Times New Roman" w:cs="Times New Roman"/>
          <w:lang w:val="vi-VN"/>
        </w:rPr>
        <w:t xml:space="preserve"> </w:t>
      </w:r>
      <w:r w:rsidR="00BC7930" w:rsidRPr="009B6F64">
        <w:rPr>
          <w:rFonts w:ascii="Times New Roman" w:eastAsia="Times New Roman" w:hAnsi="Times New Roman" w:cs="Times New Roman"/>
          <w:color w:val="000000"/>
          <w:kern w:val="0"/>
          <w:lang w:val="vi-VN"/>
          <w14:ligatures w14:val="none"/>
        </w:rPr>
        <w:t>Chi phí giao dịch trong quá trình thực hiện các thủ tục liên quan đến đất đai có ảnh hưởng đáng kể đến khả năng tiếp cận đất của doanh nghiệp. Vì vậy, việc đẩy mạnh cải cách thủ tục hành chính như đơn giản hóa các quy trình giao đất, cho thuê đất và cấp giấy chứng nhận quyền sử dụng đất, đồng thời thúc đẩy ứng dụng công nghệ thông tin trong quản lý đất đai. Việc xây dựng hệ thống dịch vụ công trực tuyến và đẩy mạnh số hóa hồ sơ đất đai có thể góp phần rút ngắn thời gian xử lý thủ tục, giảm chi phí cho doanh nghiệp và nâng cao hiệu quả quản lý. Bên cạnh đó, việc tăng cường tính minh bạch và trách nhiệm giải trình của các cơ quan quản lý đất đai cũng đóng vai trò quan trọng trong việc hạn chế chi phí không chính thức và cải thiện môi trường thể chế</w:t>
      </w:r>
      <w:r w:rsidR="006659FF" w:rsidRPr="009B6F64">
        <w:rPr>
          <w:rFonts w:ascii="Times New Roman" w:eastAsia="Times New Roman" w:hAnsi="Times New Roman" w:cs="Times New Roman"/>
          <w:color w:val="000000"/>
          <w:kern w:val="0"/>
          <w:lang w:val="vi-VN"/>
          <w14:ligatures w14:val="none"/>
        </w:rPr>
        <w:t>.</w:t>
      </w:r>
    </w:p>
    <w:p w14:paraId="2AF8B648" w14:textId="52D7E3CF" w:rsidR="00F447AB" w:rsidRPr="00351161" w:rsidRDefault="00F447AB" w:rsidP="0047617F">
      <w:pPr>
        <w:pStyle w:val="ListParagraph"/>
        <w:numPr>
          <w:ilvl w:val="0"/>
          <w:numId w:val="8"/>
        </w:numPr>
        <w:jc w:val="both"/>
        <w:rPr>
          <w:rFonts w:ascii="Times New Roman" w:hAnsi="Times New Roman" w:cs="Times New Roman"/>
          <w:b/>
          <w:bCs/>
          <w:color w:val="000000" w:themeColor="text1"/>
          <w:lang w:val="vi-VN"/>
        </w:rPr>
      </w:pPr>
      <w:r w:rsidRPr="00351161">
        <w:rPr>
          <w:rFonts w:ascii="Times New Roman" w:hAnsi="Times New Roman" w:cs="Times New Roman"/>
          <w:b/>
          <w:bCs/>
          <w:color w:val="000000" w:themeColor="text1"/>
          <w:lang w:val="vi-VN"/>
        </w:rPr>
        <w:t>KẾT LUẬN</w:t>
      </w:r>
    </w:p>
    <w:p w14:paraId="3FE1108C" w14:textId="426F8D01" w:rsidR="00194E15" w:rsidRPr="00351161" w:rsidRDefault="00194E15" w:rsidP="00BC7930">
      <w:pPr>
        <w:spacing w:after="0" w:line="312" w:lineRule="auto"/>
        <w:ind w:firstLine="720"/>
        <w:jc w:val="both"/>
        <w:rPr>
          <w:rFonts w:ascii="Times New Roman" w:hAnsi="Times New Roman" w:cs="Times New Roman"/>
          <w:lang w:val="vi-VN"/>
        </w:rPr>
      </w:pPr>
      <w:r w:rsidRPr="00351161">
        <w:rPr>
          <w:rFonts w:ascii="Times New Roman" w:hAnsi="Times New Roman" w:cs="Times New Roman"/>
          <w:lang w:val="vi-VN"/>
        </w:rPr>
        <w:t xml:space="preserve"> Nghiên cứu được thực hiện nhằm xác định và phân tích các yếu tố ảnh hưởng đến khả năng tiếp cận đất đai của</w:t>
      </w:r>
      <w:r w:rsidR="002117E7">
        <w:rPr>
          <w:rFonts w:ascii="Times New Roman" w:hAnsi="Times New Roman" w:cs="Times New Roman"/>
          <w:lang w:val="vi-VN"/>
        </w:rPr>
        <w:t xml:space="preserve"> DNVVN</w:t>
      </w:r>
      <w:r w:rsidRPr="00351161">
        <w:rPr>
          <w:rFonts w:ascii="Times New Roman" w:hAnsi="Times New Roman" w:cs="Times New Roman"/>
          <w:lang w:val="vi-VN"/>
        </w:rPr>
        <w:t xml:space="preserve"> tại Việt Nam, trong đó tập trung vào nhóm doanh nghiệp vừa và nhỏ. Trên cơ sở tổng hợp lý thuyết và các nghiên cứu trước đây, mô hình nghiên cứu đề xuất </w:t>
      </w:r>
      <w:r w:rsidR="00434BD5" w:rsidRPr="009B6F64">
        <w:rPr>
          <w:rFonts w:ascii="Times New Roman" w:hAnsi="Times New Roman" w:cs="Times New Roman"/>
          <w:lang w:val="vi-VN"/>
        </w:rPr>
        <w:t>5</w:t>
      </w:r>
      <w:r w:rsidRPr="00351161">
        <w:rPr>
          <w:rFonts w:ascii="Times New Roman" w:hAnsi="Times New Roman" w:cs="Times New Roman"/>
          <w:lang w:val="vi-VN"/>
        </w:rPr>
        <w:t xml:space="preserve"> yếu tố tác động</w:t>
      </w:r>
      <w:r w:rsidR="006659FF" w:rsidRPr="009B6F64">
        <w:rPr>
          <w:rFonts w:ascii="Times New Roman" w:hAnsi="Times New Roman" w:cs="Times New Roman"/>
          <w:lang w:val="vi-VN"/>
        </w:rPr>
        <w:t>,</w:t>
      </w:r>
      <w:r w:rsidRPr="00351161">
        <w:rPr>
          <w:rFonts w:ascii="Times New Roman" w:hAnsi="Times New Roman" w:cs="Times New Roman"/>
          <w:lang w:val="vi-VN"/>
        </w:rPr>
        <w:t xml:space="preserve"> gồm: khả năng chi trả, nguồn cung đất, sự ổn định và an toàn pháp lý của quyền sử dụng đất, sự phù hợp của đất với nhu cầu sản xuất </w:t>
      </w:r>
      <w:r w:rsidR="00B004CF">
        <w:rPr>
          <w:rFonts w:ascii="Times New Roman" w:hAnsi="Times New Roman" w:cs="Times New Roman"/>
          <w:lang w:val="vi-VN"/>
        </w:rPr>
        <w:t>-</w:t>
      </w:r>
      <w:r w:rsidRPr="00351161">
        <w:rPr>
          <w:rFonts w:ascii="Times New Roman" w:hAnsi="Times New Roman" w:cs="Times New Roman"/>
          <w:lang w:val="vi-VN"/>
        </w:rPr>
        <w:t xml:space="preserve"> kinh doanh và chi phí giao dịch liên quan đến thủ tục đất đai.</w:t>
      </w:r>
    </w:p>
    <w:p w14:paraId="0F240A94" w14:textId="45426DA8" w:rsidR="006659FF" w:rsidRDefault="00194E15" w:rsidP="006659FF">
      <w:pPr>
        <w:rPr>
          <w:rFonts w:ascii="Times New Roman" w:hAnsi="Times New Roman" w:cs="Times New Roman"/>
          <w:b/>
          <w:bCs/>
        </w:rPr>
      </w:pPr>
      <w:r w:rsidRPr="00351161">
        <w:rPr>
          <w:rFonts w:ascii="Times New Roman" w:hAnsi="Times New Roman" w:cs="Times New Roman"/>
          <w:lang w:val="vi-VN"/>
        </w:rPr>
        <w:t>Những kết quả này cho thấy khả năng tiếp cận đất đai của doanh nghiệp tại Việt Nam không chỉ phụ thuộc vào điều kiện thị trường</w:t>
      </w:r>
      <w:r w:rsidR="006659FF" w:rsidRPr="009B6F64">
        <w:rPr>
          <w:rFonts w:ascii="Times New Roman" w:hAnsi="Times New Roman" w:cs="Times New Roman"/>
          <w:lang w:val="vi-VN"/>
        </w:rPr>
        <w:t>,</w:t>
      </w:r>
      <w:r w:rsidRPr="00351161">
        <w:rPr>
          <w:rFonts w:ascii="Times New Roman" w:hAnsi="Times New Roman" w:cs="Times New Roman"/>
          <w:lang w:val="vi-VN"/>
        </w:rPr>
        <w:t xml:space="preserve"> mà còn chịu tác động đáng kể từ khung khổ thể chế, tính minh bạch của hệ thống pháp luật và chi phí giao dịch trong quá trình tiếp cận đất. Do đó, việc hoàn thiện hệ thống pháp luật về đất đai, nâng cao tính ổn định và minh bạch của quyền sử dụng đất, mở rộng nguồn cung đất cho hoạt động sản xuất </w:t>
      </w:r>
      <w:r w:rsidR="00B004CF">
        <w:rPr>
          <w:rFonts w:ascii="Times New Roman" w:hAnsi="Times New Roman" w:cs="Times New Roman"/>
          <w:lang w:val="vi-VN"/>
        </w:rPr>
        <w:t>-</w:t>
      </w:r>
      <w:r w:rsidRPr="00351161">
        <w:rPr>
          <w:rFonts w:ascii="Times New Roman" w:hAnsi="Times New Roman" w:cs="Times New Roman"/>
          <w:lang w:val="vi-VN"/>
        </w:rPr>
        <w:t xml:space="preserve"> kinh doanh, đồng thời giảm chi phí giao dịch và hỗ trợ năng lực tài chính cho </w:t>
      </w:r>
      <w:r w:rsidR="002117E7">
        <w:rPr>
          <w:rFonts w:ascii="Times New Roman" w:hAnsi="Times New Roman" w:cs="Times New Roman"/>
          <w:lang w:val="vi-VN"/>
        </w:rPr>
        <w:t>DNVVN</w:t>
      </w:r>
      <w:r w:rsidRPr="00351161">
        <w:rPr>
          <w:rFonts w:ascii="Times New Roman" w:hAnsi="Times New Roman" w:cs="Times New Roman"/>
          <w:lang w:val="vi-VN"/>
        </w:rPr>
        <w:t xml:space="preserve"> là những giải pháp quan trọng nhằm cải thiện khả năng tiếp cận đất đai của doanh nghiệp trong thời gian tới.</w:t>
      </w:r>
    </w:p>
    <w:p w14:paraId="71466F0E" w14:textId="10E72932" w:rsidR="00EF638A" w:rsidRPr="009B6F64" w:rsidRDefault="00C3006D" w:rsidP="009B6F64">
      <w:pPr>
        <w:rPr>
          <w:rFonts w:ascii="Times New Roman" w:hAnsi="Times New Roman" w:cs="Times New Roman"/>
          <w:b/>
          <w:bCs/>
          <w:lang w:val="vi-VN"/>
        </w:rPr>
      </w:pPr>
      <w:r w:rsidRPr="00351161">
        <w:rPr>
          <w:rFonts w:ascii="Times New Roman" w:hAnsi="Times New Roman" w:cs="Times New Roman"/>
          <w:b/>
          <w:bCs/>
          <w:lang w:val="vi-VN"/>
        </w:rPr>
        <w:lastRenderedPageBreak/>
        <w:t>TÀI LIỆU THAM KHẢO</w:t>
      </w:r>
      <w:r w:rsidR="00434BD5" w:rsidRPr="009B6F64">
        <w:rPr>
          <w:rFonts w:ascii="Times New Roman" w:hAnsi="Times New Roman" w:cs="Times New Roman"/>
          <w:b/>
          <w:bCs/>
          <w:lang w:val="vi-VN"/>
        </w:rPr>
        <w:t>:</w:t>
      </w:r>
    </w:p>
    <w:p w14:paraId="476BCB0D" w14:textId="5E4E591F" w:rsidR="00434BD5" w:rsidRPr="009B6F64" w:rsidRDefault="00434BD5" w:rsidP="00434BD5">
      <w:pPr>
        <w:pStyle w:val="NormalWeb"/>
        <w:ind w:left="360"/>
        <w:rPr>
          <w:color w:val="215E99" w:themeColor="text2" w:themeTint="BF"/>
          <w:lang w:val="vi-VN"/>
        </w:rPr>
      </w:pPr>
      <w:r w:rsidRPr="009B6F64">
        <w:rPr>
          <w:color w:val="000000" w:themeColor="text1"/>
          <w:lang w:val="vi-VN"/>
        </w:rPr>
        <w:t xml:space="preserve">Nguyễn Thị Lý. (2023). </w:t>
      </w:r>
      <w:r w:rsidRPr="009B6F64">
        <w:rPr>
          <w:i/>
          <w:iCs/>
          <w:color w:val="000000" w:themeColor="text1"/>
          <w:lang w:val="vi-VN"/>
        </w:rPr>
        <w:t>Tiếp cận đất đai đối với doanh nghiệp nhỏ và vừa - Những vấn đề đặt ra trong hoàn thiện chính sách đất đai.</w:t>
      </w:r>
      <w:r w:rsidRPr="009B6F64">
        <w:rPr>
          <w:color w:val="000000" w:themeColor="text1"/>
          <w:lang w:val="vi-VN"/>
        </w:rPr>
        <w:t xml:space="preserve"> </w:t>
      </w:r>
      <w:r w:rsidRPr="00EF638A">
        <w:rPr>
          <w:color w:val="000000" w:themeColor="text1"/>
          <w:lang w:val="vi-VN"/>
        </w:rPr>
        <w:t xml:space="preserve">Tạp chí môi trường. </w:t>
      </w:r>
      <w:r w:rsidRPr="009B6F64">
        <w:rPr>
          <w:color w:val="000000" w:themeColor="text1"/>
          <w:lang w:val="vi-VN"/>
        </w:rPr>
        <w:t xml:space="preserve">Truy cập tại </w:t>
      </w:r>
      <w:hyperlink r:id="rId8" w:history="1">
        <w:r w:rsidRPr="009B6F64">
          <w:rPr>
            <w:rStyle w:val="Hyperlink"/>
            <w:lang w:val="vi-VN"/>
          </w:rPr>
          <w:t>https://tapchimoitruong.vn/chuyen-muc-3/tiep-can-dat-dai-doi-voi-doanh-nghiep-nho-va-vua--nhung-van-de-dat-ra-trong-hoan-thien-chinh-sach-dat-dai-28991</w:t>
        </w:r>
      </w:hyperlink>
    </w:p>
    <w:p w14:paraId="0D598B7D" w14:textId="77777777" w:rsidR="00434BD5" w:rsidRPr="00EF638A" w:rsidRDefault="00434BD5" w:rsidP="00434BD5">
      <w:pPr>
        <w:pStyle w:val="NormalWeb"/>
        <w:ind w:left="360"/>
        <w:rPr>
          <w:color w:val="000000" w:themeColor="text1"/>
        </w:rPr>
      </w:pPr>
      <w:r w:rsidRPr="009B6F64">
        <w:rPr>
          <w:color w:val="000000" w:themeColor="text1"/>
          <w:lang w:val="vi-VN"/>
        </w:rPr>
        <w:t xml:space="preserve">Viện Chiến lược, Chính sách tài nguyên và môi trường. (2025). </w:t>
      </w:r>
      <w:r w:rsidRPr="009B6F64">
        <w:rPr>
          <w:i/>
          <w:iCs/>
          <w:color w:val="000000" w:themeColor="text1"/>
          <w:lang w:val="vi-VN"/>
        </w:rPr>
        <w:t>Báo cáo tình hình tiếp cận đất đai của doanh nghiệp vừa và nhỏ tại Việt Nam</w:t>
      </w:r>
      <w:r w:rsidRPr="009B6F64">
        <w:rPr>
          <w:color w:val="000000" w:themeColor="text1"/>
          <w:lang w:val="vi-VN"/>
        </w:rPr>
        <w:t xml:space="preserve">. </w:t>
      </w:r>
      <w:r w:rsidRPr="00EF638A">
        <w:rPr>
          <w:color w:val="000000" w:themeColor="text1"/>
        </w:rPr>
        <w:t>Bộ Tài nguyên và Môi trường.</w:t>
      </w:r>
    </w:p>
    <w:p w14:paraId="1A1C8528" w14:textId="3AD240D2" w:rsidR="00EF638A" w:rsidRPr="00EF638A" w:rsidRDefault="00EF638A" w:rsidP="009B6F64">
      <w:pPr>
        <w:pStyle w:val="Footer"/>
        <w:ind w:left="360"/>
        <w:rPr>
          <w:rFonts w:ascii="Times New Roman" w:hAnsi="Times New Roman" w:cs="Times New Roman"/>
          <w:color w:val="000000" w:themeColor="text1"/>
          <w:lang w:val="vi-VN"/>
        </w:rPr>
      </w:pPr>
      <w:r w:rsidRPr="00EF638A">
        <w:rPr>
          <w:rFonts w:ascii="Times New Roman" w:hAnsi="Times New Roman" w:cs="Times New Roman"/>
          <w:color w:val="000000" w:themeColor="text1"/>
        </w:rPr>
        <w:t xml:space="preserve">Beck, T., &amp; Demirgüç-Kunt, A. (2006). Small and medium-size enterprises: Access to finance as a growth constraint. </w:t>
      </w:r>
      <w:r w:rsidRPr="00EF638A">
        <w:rPr>
          <w:rStyle w:val="Emphasis"/>
          <w:rFonts w:ascii="Times New Roman" w:hAnsi="Times New Roman" w:cs="Times New Roman"/>
          <w:color w:val="000000" w:themeColor="text1"/>
        </w:rPr>
        <w:t>Journal of Banking &amp; Finance</w:t>
      </w:r>
      <w:r w:rsidRPr="00EF638A">
        <w:rPr>
          <w:rStyle w:val="Emphasis"/>
          <w:rFonts w:ascii="Times New Roman" w:hAnsi="Times New Roman" w:cs="Times New Roman"/>
          <w:color w:val="000000" w:themeColor="text1"/>
          <w:lang w:val="vi-VN"/>
        </w:rPr>
        <w:t xml:space="preserve"> </w:t>
      </w:r>
      <w:hyperlink r:id="rId9" w:history="1">
        <w:r w:rsidRPr="00BE729A">
          <w:rPr>
            <w:rStyle w:val="Hyperlink"/>
            <w:rFonts w:ascii="Times New Roman" w:hAnsi="Times New Roman" w:cs="Times New Roman"/>
            <w:color w:val="215E99" w:themeColor="text2" w:themeTint="BF"/>
            <w:lang w:val="vi-VN"/>
          </w:rPr>
          <w:t>https://www.sciencedirect.com/science/article/abs/pii/S0378426606000926</w:t>
        </w:r>
      </w:hyperlink>
    </w:p>
    <w:p w14:paraId="3CDA68C2" w14:textId="534E4FC5" w:rsidR="00447C38" w:rsidRPr="00BE729A" w:rsidRDefault="00447C38" w:rsidP="009B6F64">
      <w:pPr>
        <w:pStyle w:val="NormalWeb"/>
        <w:ind w:left="360"/>
        <w:rPr>
          <w:color w:val="215E99" w:themeColor="text2" w:themeTint="BF"/>
        </w:rPr>
      </w:pPr>
      <w:r w:rsidRPr="00EF638A">
        <w:rPr>
          <w:color w:val="000000" w:themeColor="text1"/>
        </w:rPr>
        <w:t>Deininger, K., &amp; Feder, G. (2009). Land registration, governance, and development: Evidence and implications for policy.</w:t>
      </w:r>
      <w:r w:rsidRPr="00EF638A">
        <w:rPr>
          <w:rStyle w:val="apple-converted-space"/>
          <w:rFonts w:eastAsiaTheme="majorEastAsia"/>
          <w:color w:val="000000" w:themeColor="text1"/>
        </w:rPr>
        <w:t> </w:t>
      </w:r>
      <w:r w:rsidRPr="00EF638A">
        <w:rPr>
          <w:rStyle w:val="Emphasis"/>
          <w:rFonts w:eastAsiaTheme="majorEastAsia"/>
          <w:color w:val="000000" w:themeColor="text1"/>
        </w:rPr>
        <w:t>World Bank Research Observer, 24</w:t>
      </w:r>
      <w:r w:rsidRPr="00EF638A">
        <w:rPr>
          <w:color w:val="000000" w:themeColor="text1"/>
        </w:rPr>
        <w:t>(2), 233</w:t>
      </w:r>
      <w:r w:rsidR="00B004CF">
        <w:rPr>
          <w:color w:val="000000" w:themeColor="text1"/>
        </w:rPr>
        <w:t>-</w:t>
      </w:r>
      <w:r w:rsidRPr="00EF638A">
        <w:rPr>
          <w:color w:val="000000" w:themeColor="text1"/>
        </w:rPr>
        <w:t>266.</w:t>
      </w:r>
      <w:r w:rsidRPr="00EF638A">
        <w:rPr>
          <w:rStyle w:val="apple-converted-space"/>
          <w:rFonts w:eastAsiaTheme="majorEastAsia"/>
          <w:color w:val="000000" w:themeColor="text1"/>
        </w:rPr>
        <w:t> </w:t>
      </w:r>
      <w:hyperlink r:id="rId10" w:tgtFrame="_new" w:history="1">
        <w:r w:rsidRPr="00BE729A">
          <w:rPr>
            <w:rStyle w:val="Hyperlink"/>
            <w:rFonts w:eastAsiaTheme="majorEastAsia"/>
            <w:color w:val="215E99" w:themeColor="text2" w:themeTint="BF"/>
          </w:rPr>
          <w:t>https://doi.org/10.1093/wbro/lkp007</w:t>
        </w:r>
      </w:hyperlink>
    </w:p>
    <w:p w14:paraId="3EAEC76B" w14:textId="0071624E" w:rsidR="00EF638A" w:rsidRPr="00BE729A" w:rsidRDefault="00EF638A" w:rsidP="009B6F64">
      <w:pPr>
        <w:pStyle w:val="NormalWeb"/>
        <w:spacing w:before="60" w:beforeAutospacing="0" w:after="60" w:afterAutospacing="0"/>
        <w:ind w:left="360"/>
        <w:textAlignment w:val="baseline"/>
        <w:rPr>
          <w:color w:val="215E99" w:themeColor="text2" w:themeTint="BF"/>
        </w:rPr>
      </w:pPr>
      <w:r w:rsidRPr="00EF638A">
        <w:rPr>
          <w:color w:val="000000" w:themeColor="text1"/>
        </w:rPr>
        <w:t xml:space="preserve">Harvie, C., &amp; Lee, B. C. (2002). </w:t>
      </w:r>
      <w:r w:rsidRPr="00EF638A">
        <w:rPr>
          <w:i/>
          <w:iCs/>
          <w:color w:val="000000" w:themeColor="text1"/>
        </w:rPr>
        <w:t>The role of SMEs in national economies in East Asia</w:t>
      </w:r>
      <w:r w:rsidRPr="00EF638A">
        <w:rPr>
          <w:color w:val="000000" w:themeColor="text1"/>
        </w:rPr>
        <w:t>. Edward Elgar Publishing.</w:t>
      </w:r>
      <w:r w:rsidRPr="00EF638A">
        <w:rPr>
          <w:color w:val="000000" w:themeColor="text1"/>
          <w:lang w:val="vi-VN"/>
        </w:rPr>
        <w:t xml:space="preserve"> </w:t>
      </w:r>
      <w:hyperlink r:id="rId11" w:history="1">
        <w:r w:rsidRPr="00BE729A">
          <w:rPr>
            <w:rStyle w:val="Hyperlink"/>
            <w:color w:val="215E99" w:themeColor="text2" w:themeTint="BF"/>
          </w:rPr>
          <w:t>https://www.eria.org/uploads/media/Research-Project</w:t>
        </w:r>
        <w:r w:rsidRPr="00BE729A">
          <w:rPr>
            <w:rStyle w:val="Hyperlink"/>
            <w:color w:val="215E99" w:themeColor="text2" w:themeTint="BF"/>
            <w:lang w:val="vi-VN"/>
          </w:rPr>
          <w:t xml:space="preserve"> </w:t>
        </w:r>
        <w:r w:rsidRPr="00BE729A">
          <w:rPr>
            <w:rStyle w:val="Hyperlink"/>
            <w:color w:val="215E99" w:themeColor="text2" w:themeTint="BF"/>
          </w:rPr>
          <w:t>Report/RPR_FY2010_14_Chapter_2.pdf</w:t>
        </w:r>
      </w:hyperlink>
    </w:p>
    <w:p w14:paraId="14125953" w14:textId="77777777" w:rsidR="002117E7" w:rsidRPr="00EF638A" w:rsidRDefault="0047617F" w:rsidP="009B6F64">
      <w:pPr>
        <w:pStyle w:val="NormalWeb"/>
        <w:ind w:left="360"/>
        <w:rPr>
          <w:color w:val="000000" w:themeColor="text1"/>
        </w:rPr>
      </w:pPr>
      <w:r w:rsidRPr="00EF638A">
        <w:rPr>
          <w:color w:val="000000" w:themeColor="text1"/>
        </w:rPr>
        <w:t>North, D. C. (1990). </w:t>
      </w:r>
      <w:r w:rsidRPr="00EF638A">
        <w:rPr>
          <w:i/>
          <w:iCs/>
          <w:color w:val="000000" w:themeColor="text1"/>
        </w:rPr>
        <w:t>Institutions, institutional change and economic performance</w:t>
      </w:r>
      <w:r w:rsidRPr="00EF638A">
        <w:rPr>
          <w:color w:val="000000" w:themeColor="text1"/>
        </w:rPr>
        <w:t>. Cambridge: Cambridge University Press.</w:t>
      </w:r>
    </w:p>
    <w:p w14:paraId="43BCDB93" w14:textId="42A730F8" w:rsidR="0047617F" w:rsidRPr="00BE729A" w:rsidRDefault="0047617F" w:rsidP="009B6F64">
      <w:pPr>
        <w:pStyle w:val="NormalWeb"/>
        <w:ind w:left="360"/>
        <w:rPr>
          <w:color w:val="215E99" w:themeColor="text2" w:themeTint="BF"/>
        </w:rPr>
      </w:pPr>
      <w:r w:rsidRPr="00EF638A">
        <w:rPr>
          <w:color w:val="000000" w:themeColor="text1"/>
        </w:rPr>
        <w:t>Tu Giang, &amp; Lan Anh. (2025). </w:t>
      </w:r>
      <w:r w:rsidRPr="00EF638A">
        <w:rPr>
          <w:i/>
          <w:iCs/>
          <w:color w:val="000000" w:themeColor="text1"/>
        </w:rPr>
        <w:t>Land access crisis keeps Vietnamese businesses stuck in limbo</w:t>
      </w:r>
      <w:r w:rsidRPr="00EF638A">
        <w:rPr>
          <w:color w:val="000000" w:themeColor="text1"/>
        </w:rPr>
        <w:t>. Vietnamnet.</w:t>
      </w:r>
      <w:r w:rsidR="00447C38" w:rsidRPr="00EF638A">
        <w:rPr>
          <w:color w:val="000000" w:themeColor="text1"/>
          <w:lang w:val="vi-VN"/>
        </w:rPr>
        <w:t xml:space="preserve"> </w:t>
      </w:r>
      <w:hyperlink r:id="rId12" w:history="1">
        <w:r w:rsidR="00926057" w:rsidRPr="00BE729A">
          <w:rPr>
            <w:rStyle w:val="Hyperlink"/>
            <w:color w:val="215E99" w:themeColor="text2" w:themeTint="BF"/>
            <w:lang w:val="vi-VN"/>
          </w:rPr>
          <w:t>https://vietnamnet.vn/en/land-access-crisis-keeps-vietnamese-businesses-stuck-in-limbo-2400578.html</w:t>
        </w:r>
      </w:hyperlink>
    </w:p>
    <w:p w14:paraId="13A17114" w14:textId="7E572462" w:rsidR="00447C38" w:rsidRPr="00BE729A" w:rsidRDefault="0047617F" w:rsidP="009B6F64">
      <w:pPr>
        <w:pStyle w:val="NormalWeb"/>
        <w:ind w:left="360"/>
        <w:rPr>
          <w:color w:val="215E99" w:themeColor="text2" w:themeTint="BF"/>
        </w:rPr>
      </w:pPr>
      <w:r w:rsidRPr="00EF638A">
        <w:rPr>
          <w:color w:val="000000" w:themeColor="text1"/>
        </w:rPr>
        <w:t>Tione, S., &amp; Holden, S. (2019). Transaction costs and land market participation: Evidence from developing countries. Land Use Policy, 81, 715</w:t>
      </w:r>
      <w:r w:rsidR="00B004CF">
        <w:rPr>
          <w:color w:val="000000" w:themeColor="text1"/>
        </w:rPr>
        <w:t>-</w:t>
      </w:r>
      <w:r w:rsidRPr="00EF638A">
        <w:rPr>
          <w:color w:val="000000" w:themeColor="text1"/>
        </w:rPr>
        <w:t>725.</w:t>
      </w:r>
      <w:r w:rsidR="00447C38" w:rsidRPr="00EF638A">
        <w:rPr>
          <w:color w:val="000000" w:themeColor="text1"/>
          <w:lang w:val="vi-VN"/>
        </w:rPr>
        <w:t xml:space="preserve"> </w:t>
      </w:r>
      <w:hyperlink r:id="rId13" w:history="1">
        <w:r w:rsidR="00447C38" w:rsidRPr="00BE729A">
          <w:rPr>
            <w:rStyle w:val="Hyperlink"/>
            <w:color w:val="215E99" w:themeColor="text2" w:themeTint="BF"/>
          </w:rPr>
          <w:t>https://www.researchgate.net/publication/336134606_Transaction_costs_and_land_rental_market_participation_in_Malawi</w:t>
        </w:r>
      </w:hyperlink>
    </w:p>
    <w:p w14:paraId="46C86A3D" w14:textId="701BD26A" w:rsidR="0047617F" w:rsidRPr="00EF638A" w:rsidRDefault="0047617F" w:rsidP="009B6F64">
      <w:pPr>
        <w:pStyle w:val="NormalWeb"/>
        <w:ind w:left="360"/>
        <w:rPr>
          <w:color w:val="000000" w:themeColor="text1"/>
        </w:rPr>
      </w:pPr>
      <w:r w:rsidRPr="00EF638A">
        <w:rPr>
          <w:color w:val="000000" w:themeColor="text1"/>
        </w:rPr>
        <w:t>Williamson, O. E. (1979). Transaction-cost economics: The governance of contractual relations.</w:t>
      </w:r>
      <w:r w:rsidRPr="00EF638A">
        <w:rPr>
          <w:rStyle w:val="apple-converted-space"/>
          <w:rFonts w:eastAsiaTheme="majorEastAsia"/>
          <w:color w:val="000000" w:themeColor="text1"/>
        </w:rPr>
        <w:t> </w:t>
      </w:r>
      <w:r w:rsidRPr="00EF638A">
        <w:rPr>
          <w:rStyle w:val="Emphasis"/>
          <w:rFonts w:eastAsiaTheme="majorEastAsia"/>
          <w:color w:val="000000" w:themeColor="text1"/>
        </w:rPr>
        <w:t>Journal of Law and Economics, 22</w:t>
      </w:r>
      <w:r w:rsidRPr="00EF638A">
        <w:rPr>
          <w:color w:val="000000" w:themeColor="text1"/>
        </w:rPr>
        <w:t>(2), 233</w:t>
      </w:r>
      <w:r w:rsidR="00B004CF">
        <w:rPr>
          <w:color w:val="000000" w:themeColor="text1"/>
        </w:rPr>
        <w:t>-</w:t>
      </w:r>
      <w:r w:rsidRPr="00EF638A">
        <w:rPr>
          <w:color w:val="000000" w:themeColor="text1"/>
        </w:rPr>
        <w:t>261.</w:t>
      </w:r>
    </w:p>
    <w:p w14:paraId="07A0E3C3" w14:textId="76640E70" w:rsidR="00033C59" w:rsidRPr="00033C59" w:rsidRDefault="00033C59" w:rsidP="00033C59">
      <w:pPr>
        <w:jc w:val="center"/>
        <w:rPr>
          <w:rFonts w:ascii="Times New Roman" w:hAnsi="Times New Roman" w:cs="Times New Roman"/>
          <w:b/>
          <w:bCs/>
          <w:color w:val="000000" w:themeColor="text1"/>
          <w:lang w:val="vi-VN"/>
        </w:rPr>
      </w:pPr>
      <w:r w:rsidRPr="00033C59">
        <w:rPr>
          <w:rFonts w:ascii="Times New Roman" w:hAnsi="Times New Roman" w:cs="Times New Roman"/>
          <w:b/>
          <w:bCs/>
          <w:color w:val="000000" w:themeColor="text1"/>
          <w:lang w:val="vi-VN"/>
        </w:rPr>
        <w:t xml:space="preserve">Ngày nhận bài: </w:t>
      </w:r>
      <w:r>
        <w:rPr>
          <w:rFonts w:ascii="Times New Roman" w:hAnsi="Times New Roman" w:cs="Times New Roman"/>
          <w:b/>
          <w:bCs/>
          <w:color w:val="000000" w:themeColor="text1"/>
        </w:rPr>
        <w:t>5</w:t>
      </w:r>
      <w:r w:rsidRPr="00033C59">
        <w:rPr>
          <w:rFonts w:ascii="Times New Roman" w:hAnsi="Times New Roman" w:cs="Times New Roman"/>
          <w:b/>
          <w:bCs/>
          <w:color w:val="000000" w:themeColor="text1"/>
          <w:lang w:val="vi-VN"/>
        </w:rPr>
        <w:t>/02/2026</w:t>
      </w:r>
    </w:p>
    <w:p w14:paraId="424E71C7" w14:textId="45A9967A" w:rsidR="00033C59" w:rsidRPr="00033C59" w:rsidRDefault="00033C59" w:rsidP="00033C59">
      <w:pPr>
        <w:jc w:val="center"/>
        <w:rPr>
          <w:rFonts w:ascii="Times New Roman" w:hAnsi="Times New Roman" w:cs="Times New Roman"/>
          <w:b/>
          <w:bCs/>
          <w:color w:val="000000" w:themeColor="text1"/>
          <w:lang w:val="vi-VN"/>
        </w:rPr>
      </w:pPr>
      <w:r w:rsidRPr="00033C59">
        <w:rPr>
          <w:rFonts w:ascii="Times New Roman" w:hAnsi="Times New Roman" w:cs="Times New Roman"/>
          <w:b/>
          <w:bCs/>
          <w:color w:val="000000" w:themeColor="text1"/>
          <w:lang w:val="vi-VN"/>
        </w:rPr>
        <w:t xml:space="preserve">Ngày phản biện đánh giá và sửa chữa: </w:t>
      </w:r>
      <w:r>
        <w:rPr>
          <w:rFonts w:ascii="Times New Roman" w:hAnsi="Times New Roman" w:cs="Times New Roman"/>
          <w:b/>
          <w:bCs/>
          <w:color w:val="000000" w:themeColor="text1"/>
        </w:rPr>
        <w:t>28</w:t>
      </w:r>
      <w:r w:rsidRPr="00033C59">
        <w:rPr>
          <w:rFonts w:ascii="Times New Roman" w:hAnsi="Times New Roman" w:cs="Times New Roman"/>
          <w:b/>
          <w:bCs/>
          <w:color w:val="000000" w:themeColor="text1"/>
          <w:lang w:val="vi-VN"/>
        </w:rPr>
        <w:t>/0</w:t>
      </w:r>
      <w:r>
        <w:rPr>
          <w:rFonts w:ascii="Times New Roman" w:hAnsi="Times New Roman" w:cs="Times New Roman"/>
          <w:b/>
          <w:bCs/>
          <w:color w:val="000000" w:themeColor="text1"/>
        </w:rPr>
        <w:t>2</w:t>
      </w:r>
      <w:r w:rsidRPr="00033C59">
        <w:rPr>
          <w:rFonts w:ascii="Times New Roman" w:hAnsi="Times New Roman" w:cs="Times New Roman"/>
          <w:b/>
          <w:bCs/>
          <w:color w:val="000000" w:themeColor="text1"/>
          <w:lang w:val="vi-VN"/>
        </w:rPr>
        <w:t>/2026</w:t>
      </w:r>
    </w:p>
    <w:p w14:paraId="49CEE14F" w14:textId="778AC81C" w:rsidR="00BC7930" w:rsidRPr="00EF638A" w:rsidRDefault="00033C59" w:rsidP="00033C59">
      <w:pPr>
        <w:jc w:val="center"/>
        <w:rPr>
          <w:rFonts w:ascii="Times New Roman" w:hAnsi="Times New Roman" w:cs="Times New Roman"/>
          <w:b/>
          <w:bCs/>
          <w:color w:val="000000" w:themeColor="text1"/>
          <w:lang w:val="vi-VN"/>
        </w:rPr>
      </w:pPr>
      <w:r w:rsidRPr="00033C59">
        <w:rPr>
          <w:rFonts w:ascii="Times New Roman" w:hAnsi="Times New Roman" w:cs="Times New Roman"/>
          <w:b/>
          <w:bCs/>
          <w:color w:val="000000" w:themeColor="text1"/>
          <w:lang w:val="vi-VN"/>
        </w:rPr>
        <w:t xml:space="preserve">Ngày chấp nhận đăng bài: </w:t>
      </w:r>
      <w:r w:rsidRPr="009B6F64">
        <w:rPr>
          <w:rFonts w:ascii="Times New Roman" w:hAnsi="Times New Roman" w:cs="Times New Roman"/>
          <w:b/>
          <w:bCs/>
          <w:color w:val="000000" w:themeColor="text1"/>
          <w:lang w:val="vi-VN"/>
        </w:rPr>
        <w:t>5</w:t>
      </w:r>
      <w:r w:rsidRPr="00033C59">
        <w:rPr>
          <w:rFonts w:ascii="Times New Roman" w:hAnsi="Times New Roman" w:cs="Times New Roman"/>
          <w:b/>
          <w:bCs/>
          <w:color w:val="000000" w:themeColor="text1"/>
          <w:lang w:val="vi-VN"/>
        </w:rPr>
        <w:t>/3/2026</w:t>
      </w:r>
    </w:p>
    <w:p w14:paraId="19AFF070" w14:textId="78117218" w:rsidR="00B004CF" w:rsidRPr="00351161" w:rsidRDefault="0047617F" w:rsidP="00B004CF">
      <w:pPr>
        <w:spacing w:line="312" w:lineRule="auto"/>
        <w:jc w:val="center"/>
        <w:rPr>
          <w:rFonts w:ascii="Times New Roman" w:hAnsi="Times New Roman" w:cs="Times New Roman"/>
          <w:b/>
          <w:bCs/>
          <w:lang w:val="vi-VN"/>
        </w:rPr>
      </w:pPr>
      <w:r w:rsidRPr="00351161">
        <w:rPr>
          <w:rFonts w:ascii="Times New Roman" w:hAnsi="Times New Roman" w:cs="Times New Roman"/>
          <w:b/>
          <w:bCs/>
          <w:lang w:val="vi-VN"/>
        </w:rPr>
        <w:br w:type="page"/>
      </w:r>
      <w:r w:rsidR="002650A4" w:rsidRPr="002650A4">
        <w:rPr>
          <w:rFonts w:ascii="Times New Roman" w:hAnsi="Times New Roman" w:cs="Times New Roman"/>
          <w:b/>
          <w:bCs/>
          <w:lang w:val="vi-VN"/>
        </w:rPr>
        <w:lastRenderedPageBreak/>
        <w:t xml:space="preserve">Determinants of </w:t>
      </w:r>
      <w:r w:rsidR="003C66A2" w:rsidRPr="002650A4">
        <w:rPr>
          <w:rFonts w:ascii="Times New Roman" w:hAnsi="Times New Roman" w:cs="Times New Roman"/>
          <w:b/>
          <w:bCs/>
          <w:lang w:val="vi-VN"/>
        </w:rPr>
        <w:t xml:space="preserve">land accessibility for small and medium-sized enterprises </w:t>
      </w:r>
      <w:r w:rsidR="002650A4" w:rsidRPr="002650A4">
        <w:rPr>
          <w:rFonts w:ascii="Times New Roman" w:hAnsi="Times New Roman" w:cs="Times New Roman"/>
          <w:b/>
          <w:bCs/>
          <w:lang w:val="vi-VN"/>
        </w:rPr>
        <w:t>in Vietnam</w:t>
      </w:r>
      <w:r w:rsidR="002650A4" w:rsidRPr="002650A4" w:rsidDel="002650A4">
        <w:rPr>
          <w:rFonts w:ascii="Times New Roman" w:hAnsi="Times New Roman" w:cs="Times New Roman"/>
          <w:b/>
          <w:bCs/>
          <w:lang w:val="vi-VN"/>
        </w:rPr>
        <w:t xml:space="preserve"> </w:t>
      </w:r>
    </w:p>
    <w:p w14:paraId="41038AAE" w14:textId="3D9A83F5" w:rsidR="00E92BA2" w:rsidRPr="004B277E" w:rsidRDefault="00E92BA2" w:rsidP="009B6F64">
      <w:pPr>
        <w:spacing w:line="312" w:lineRule="auto"/>
        <w:jc w:val="both"/>
        <w:rPr>
          <w:rFonts w:ascii="Times New Roman" w:eastAsia="Times New Roman" w:hAnsi="Times New Roman" w:cs="Times New Roman"/>
          <w:color w:val="000000"/>
          <w:kern w:val="0"/>
          <w:sz w:val="26"/>
          <w:szCs w:val="26"/>
          <w14:ligatures w14:val="none"/>
        </w:rPr>
      </w:pPr>
    </w:p>
    <w:p w14:paraId="3FEC0EFA" w14:textId="77777777" w:rsidR="00E92BA2" w:rsidRPr="004B277E" w:rsidRDefault="00E92BA2" w:rsidP="00E92BA2">
      <w:pPr>
        <w:spacing w:after="0" w:line="312" w:lineRule="auto"/>
        <w:jc w:val="both"/>
        <w:rPr>
          <w:rFonts w:ascii="Times New Roman" w:eastAsia="Times New Roman" w:hAnsi="Times New Roman" w:cs="Times New Roman"/>
          <w:color w:val="000000"/>
          <w:kern w:val="0"/>
          <w:sz w:val="26"/>
          <w:szCs w:val="26"/>
          <w14:ligatures w14:val="none"/>
        </w:rPr>
      </w:pPr>
      <w:r w:rsidRPr="004B277E">
        <w:rPr>
          <w:rFonts w:ascii="Times New Roman" w:eastAsia="Times New Roman" w:hAnsi="Times New Roman" w:cs="Times New Roman"/>
          <w:b/>
          <w:bCs/>
          <w:color w:val="000000"/>
          <w:kern w:val="0"/>
          <w:sz w:val="26"/>
          <w:szCs w:val="26"/>
          <w14:ligatures w14:val="none"/>
        </w:rPr>
        <w:t> </w:t>
      </w:r>
    </w:p>
    <w:p w14:paraId="1EDB9CE0" w14:textId="56292657" w:rsidR="00E92BA2" w:rsidRPr="009B6F64" w:rsidRDefault="00E92BA2" w:rsidP="00E92BA2">
      <w:pPr>
        <w:spacing w:after="240" w:line="312" w:lineRule="auto"/>
        <w:jc w:val="both"/>
        <w:rPr>
          <w:rFonts w:ascii="Times New Roman" w:eastAsia="Times New Roman" w:hAnsi="Times New Roman" w:cs="Times New Roman"/>
          <w:color w:val="000000"/>
          <w:kern w:val="0"/>
          <w:sz w:val="26"/>
          <w:szCs w:val="26"/>
          <w:vertAlign w:val="superscript"/>
          <w14:ligatures w14:val="none"/>
        </w:rPr>
      </w:pPr>
      <w:r w:rsidRPr="00E92BA2">
        <w:rPr>
          <w:rFonts w:ascii="Times New Roman" w:eastAsia="Times New Roman" w:hAnsi="Times New Roman" w:cs="Times New Roman"/>
          <w:color w:val="000000"/>
          <w:kern w:val="0"/>
          <w:sz w:val="26"/>
          <w:szCs w:val="26"/>
          <w14:ligatures w14:val="none"/>
        </w:rPr>
        <w:t>Nguyen Thanh Lan</w:t>
      </w:r>
      <w:r>
        <w:rPr>
          <w:rFonts w:ascii="Times New Roman" w:eastAsia="Times New Roman" w:hAnsi="Times New Roman" w:cs="Times New Roman"/>
          <w:color w:val="000000"/>
          <w:kern w:val="0"/>
          <w:sz w:val="26"/>
          <w:szCs w:val="26"/>
          <w:vertAlign w:val="superscript"/>
          <w14:ligatures w14:val="none"/>
        </w:rPr>
        <w:t>1`</w:t>
      </w:r>
    </w:p>
    <w:p w14:paraId="6A1DF69E" w14:textId="048456EA" w:rsidR="00E92BA2" w:rsidRPr="009B6F64" w:rsidRDefault="00E92BA2" w:rsidP="00E92BA2">
      <w:pPr>
        <w:spacing w:after="240" w:line="312" w:lineRule="auto"/>
        <w:jc w:val="both"/>
        <w:rPr>
          <w:rFonts w:ascii="Times New Roman" w:eastAsia="Times New Roman" w:hAnsi="Times New Roman" w:cs="Times New Roman"/>
          <w:color w:val="000000"/>
          <w:kern w:val="0"/>
          <w:sz w:val="26"/>
          <w:szCs w:val="26"/>
          <w:vertAlign w:val="superscript"/>
          <w14:ligatures w14:val="none"/>
        </w:rPr>
      </w:pPr>
      <w:r w:rsidRPr="00E92BA2">
        <w:rPr>
          <w:rFonts w:ascii="Times New Roman" w:eastAsia="Times New Roman" w:hAnsi="Times New Roman" w:cs="Times New Roman"/>
          <w:color w:val="000000"/>
          <w:kern w:val="0"/>
          <w:sz w:val="26"/>
          <w:szCs w:val="26"/>
          <w14:ligatures w14:val="none"/>
        </w:rPr>
        <w:t>Truong Tung Chi</w:t>
      </w:r>
      <w:r>
        <w:rPr>
          <w:rFonts w:ascii="Times New Roman" w:eastAsia="Times New Roman" w:hAnsi="Times New Roman" w:cs="Times New Roman"/>
          <w:color w:val="000000"/>
          <w:kern w:val="0"/>
          <w:sz w:val="26"/>
          <w:szCs w:val="26"/>
          <w:vertAlign w:val="superscript"/>
          <w14:ligatures w14:val="none"/>
        </w:rPr>
        <w:t>2</w:t>
      </w:r>
    </w:p>
    <w:p w14:paraId="1A8B02E9" w14:textId="6DBE726D" w:rsidR="00E92BA2" w:rsidRPr="009B6F64" w:rsidRDefault="00E92BA2" w:rsidP="00E92BA2">
      <w:pPr>
        <w:spacing w:after="240" w:line="312" w:lineRule="auto"/>
        <w:jc w:val="both"/>
        <w:rPr>
          <w:rFonts w:ascii="Times New Roman" w:eastAsia="Times New Roman" w:hAnsi="Times New Roman" w:cs="Times New Roman"/>
          <w:color w:val="000000"/>
          <w:kern w:val="0"/>
          <w:sz w:val="26"/>
          <w:szCs w:val="26"/>
          <w:vertAlign w:val="superscript"/>
          <w14:ligatures w14:val="none"/>
        </w:rPr>
      </w:pPr>
      <w:r w:rsidRPr="00E92BA2">
        <w:rPr>
          <w:rFonts w:ascii="Times New Roman" w:eastAsia="Times New Roman" w:hAnsi="Times New Roman" w:cs="Times New Roman"/>
          <w:color w:val="000000"/>
          <w:kern w:val="0"/>
          <w:sz w:val="26"/>
          <w:szCs w:val="26"/>
          <w14:ligatures w14:val="none"/>
        </w:rPr>
        <w:t>Cao Khanh Chi</w:t>
      </w:r>
      <w:r>
        <w:rPr>
          <w:rFonts w:ascii="Times New Roman" w:eastAsia="Times New Roman" w:hAnsi="Times New Roman" w:cs="Times New Roman"/>
          <w:color w:val="000000"/>
          <w:kern w:val="0"/>
          <w:sz w:val="26"/>
          <w:szCs w:val="26"/>
          <w:vertAlign w:val="superscript"/>
          <w14:ligatures w14:val="none"/>
        </w:rPr>
        <w:t>2</w:t>
      </w:r>
    </w:p>
    <w:p w14:paraId="61FB739E" w14:textId="09351D76" w:rsidR="00E92BA2" w:rsidRPr="009B6F64" w:rsidRDefault="00E92BA2" w:rsidP="00E92BA2">
      <w:pPr>
        <w:spacing w:after="240" w:line="312" w:lineRule="auto"/>
        <w:jc w:val="both"/>
        <w:rPr>
          <w:rFonts w:ascii="Times New Roman" w:eastAsia="Times New Roman" w:hAnsi="Times New Roman" w:cs="Times New Roman"/>
          <w:color w:val="000000"/>
          <w:kern w:val="0"/>
          <w:sz w:val="26"/>
          <w:szCs w:val="26"/>
          <w:vertAlign w:val="superscript"/>
          <w14:ligatures w14:val="none"/>
        </w:rPr>
      </w:pPr>
      <w:r w:rsidRPr="00E92BA2">
        <w:rPr>
          <w:rFonts w:ascii="Times New Roman" w:eastAsia="Times New Roman" w:hAnsi="Times New Roman" w:cs="Times New Roman"/>
          <w:color w:val="000000"/>
          <w:kern w:val="0"/>
          <w:sz w:val="26"/>
          <w:szCs w:val="26"/>
          <w14:ligatures w14:val="none"/>
        </w:rPr>
        <w:t>Nguyen Huu Trong Minh</w:t>
      </w:r>
      <w:r>
        <w:rPr>
          <w:rFonts w:ascii="Times New Roman" w:eastAsia="Times New Roman" w:hAnsi="Times New Roman" w:cs="Times New Roman"/>
          <w:color w:val="000000"/>
          <w:kern w:val="0"/>
          <w:sz w:val="26"/>
          <w:szCs w:val="26"/>
          <w:vertAlign w:val="superscript"/>
          <w14:ligatures w14:val="none"/>
        </w:rPr>
        <w:t>2</w:t>
      </w:r>
    </w:p>
    <w:p w14:paraId="068F5F7A" w14:textId="6401D964" w:rsidR="00E92BA2" w:rsidRPr="009B6F64" w:rsidRDefault="00E92BA2" w:rsidP="00E92BA2">
      <w:pPr>
        <w:spacing w:after="240" w:line="312" w:lineRule="auto"/>
        <w:jc w:val="both"/>
        <w:rPr>
          <w:rFonts w:ascii="Times New Roman" w:eastAsia="Times New Roman" w:hAnsi="Times New Roman" w:cs="Times New Roman"/>
          <w:color w:val="000000"/>
          <w:kern w:val="0"/>
          <w:sz w:val="26"/>
          <w:szCs w:val="26"/>
          <w:vertAlign w:val="superscript"/>
          <w14:ligatures w14:val="none"/>
        </w:rPr>
      </w:pPr>
      <w:r w:rsidRPr="00E92BA2">
        <w:rPr>
          <w:rFonts w:ascii="Times New Roman" w:eastAsia="Times New Roman" w:hAnsi="Times New Roman" w:cs="Times New Roman"/>
          <w:color w:val="000000"/>
          <w:kern w:val="0"/>
          <w:sz w:val="26"/>
          <w:szCs w:val="26"/>
          <w14:ligatures w14:val="none"/>
        </w:rPr>
        <w:t>Vo Thi Huyen Trang</w:t>
      </w:r>
      <w:r>
        <w:rPr>
          <w:rFonts w:ascii="Times New Roman" w:eastAsia="Times New Roman" w:hAnsi="Times New Roman" w:cs="Times New Roman"/>
          <w:color w:val="000000"/>
          <w:kern w:val="0"/>
          <w:sz w:val="26"/>
          <w:szCs w:val="26"/>
          <w:vertAlign w:val="superscript"/>
          <w14:ligatures w14:val="none"/>
        </w:rPr>
        <w:t>2</w:t>
      </w:r>
    </w:p>
    <w:p w14:paraId="454E6E16" w14:textId="00B13078" w:rsidR="00E92BA2" w:rsidRPr="00E92BA2" w:rsidRDefault="00E92BA2" w:rsidP="00E92BA2">
      <w:pPr>
        <w:spacing w:after="24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vertAlign w:val="superscript"/>
          <w14:ligatures w14:val="none"/>
        </w:rPr>
        <w:t>1</w:t>
      </w:r>
      <w:r w:rsidRPr="00E92BA2">
        <w:rPr>
          <w:rFonts w:ascii="Times New Roman" w:eastAsia="Times New Roman" w:hAnsi="Times New Roman" w:cs="Times New Roman"/>
          <w:color w:val="000000"/>
          <w:kern w:val="0"/>
          <w:sz w:val="26"/>
          <w:szCs w:val="26"/>
          <w14:ligatures w14:val="none"/>
        </w:rPr>
        <w:t>Faculty of Real Estate and Resource Economics</w:t>
      </w:r>
      <w:r>
        <w:rPr>
          <w:rFonts w:ascii="Times New Roman" w:eastAsia="Times New Roman" w:hAnsi="Times New Roman" w:cs="Times New Roman"/>
          <w:color w:val="000000"/>
          <w:kern w:val="0"/>
          <w:sz w:val="26"/>
          <w:szCs w:val="26"/>
          <w14:ligatures w14:val="none"/>
        </w:rPr>
        <w:t xml:space="preserve">, </w:t>
      </w:r>
      <w:r w:rsidRPr="00E92BA2">
        <w:rPr>
          <w:rFonts w:ascii="Times New Roman" w:eastAsia="Times New Roman" w:hAnsi="Times New Roman" w:cs="Times New Roman"/>
          <w:color w:val="000000"/>
          <w:kern w:val="0"/>
          <w:sz w:val="26"/>
          <w:szCs w:val="26"/>
          <w14:ligatures w14:val="none"/>
        </w:rPr>
        <w:t>National Economics University</w:t>
      </w:r>
    </w:p>
    <w:p w14:paraId="48AC3158" w14:textId="1204DAFC" w:rsidR="00E92BA2" w:rsidRDefault="00E92BA2" w:rsidP="00E92BA2">
      <w:pPr>
        <w:spacing w:after="24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vertAlign w:val="superscript"/>
          <w14:ligatures w14:val="none"/>
        </w:rPr>
        <w:t>2</w:t>
      </w:r>
      <w:r w:rsidRPr="00E92BA2">
        <w:rPr>
          <w:rFonts w:ascii="Times New Roman" w:eastAsia="Times New Roman" w:hAnsi="Times New Roman" w:cs="Times New Roman"/>
          <w:color w:val="000000"/>
          <w:kern w:val="0"/>
          <w:sz w:val="26"/>
          <w:szCs w:val="26"/>
          <w14:ligatures w14:val="none"/>
        </w:rPr>
        <w:t>Student, National Economics University</w:t>
      </w:r>
    </w:p>
    <w:p w14:paraId="6399FBF1" w14:textId="723550B5" w:rsidR="00E92BA2" w:rsidRPr="009B6F64" w:rsidRDefault="00A5325A" w:rsidP="00E92BA2">
      <w:pPr>
        <w:spacing w:after="0" w:line="312" w:lineRule="auto"/>
        <w:ind w:firstLine="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i/>
          <w:iCs/>
          <w:color w:val="000000"/>
          <w:kern w:val="0"/>
          <w14:ligatures w14:val="none"/>
        </w:rPr>
        <w:t>Abstract</w:t>
      </w:r>
      <w:r w:rsidR="00E92BA2" w:rsidRPr="001A4C68">
        <w:rPr>
          <w:rFonts w:ascii="Times New Roman" w:eastAsia="Times New Roman" w:hAnsi="Times New Roman" w:cs="Times New Roman"/>
          <w:b/>
          <w:bCs/>
          <w:i/>
          <w:iCs/>
          <w:color w:val="000000"/>
          <w:kern w:val="0"/>
          <w:lang w:val="vi-VN"/>
          <w14:ligatures w14:val="none"/>
        </w:rPr>
        <w:t xml:space="preserve">: </w:t>
      </w:r>
      <w:r w:rsidR="00C00D02" w:rsidRPr="00C00D02">
        <w:rPr>
          <w:rFonts w:ascii="Times New Roman" w:eastAsia="Times New Roman" w:hAnsi="Times New Roman" w:cs="Times New Roman"/>
          <w:i/>
          <w:iCs/>
          <w:color w:val="000000"/>
          <w:kern w:val="0"/>
          <w:lang w:val="vi-VN"/>
          <w14:ligatures w14:val="none"/>
        </w:rPr>
        <w:t>Drawing on data from 204 enterprise surveys conducted nationwide, this study examines the determinants of land access for small and medium-sized enterprises (SMEs). The findings reveal a clear hierarchy of influencing factors, ranked in descending order as follows: (i) legal stability and security, (ii) affordability, (iii) land supply, and (iv) transaction costs. Building on these results, the study proposes a set of policy measures to enhance SMEs’ access to land, including strengthening legal certainty and tenure security, expanding and more efficiently allocating land resources, and reducing transaction costs through streamlined administrative procedures and improved land governance.</w:t>
      </w:r>
    </w:p>
    <w:p w14:paraId="25632D23" w14:textId="2D07459C" w:rsidR="00E92BA2" w:rsidRPr="006659FF" w:rsidRDefault="00A5325A" w:rsidP="00E92BA2">
      <w:pPr>
        <w:spacing w:after="0" w:line="312" w:lineRule="auto"/>
        <w:ind w:firstLine="720"/>
        <w:jc w:val="both"/>
        <w:rPr>
          <w:rFonts w:ascii="Times New Roman" w:eastAsia="Times New Roman" w:hAnsi="Times New Roman" w:cs="Times New Roman"/>
          <w:i/>
          <w:iCs/>
          <w:color w:val="000000"/>
          <w:kern w:val="0"/>
          <w:lang w:val="vi-VN"/>
          <w14:ligatures w14:val="none"/>
        </w:rPr>
      </w:pPr>
      <w:r>
        <w:rPr>
          <w:rFonts w:ascii="Times New Roman" w:eastAsia="Times New Roman" w:hAnsi="Times New Roman" w:cs="Times New Roman"/>
          <w:b/>
          <w:bCs/>
          <w:i/>
          <w:iCs/>
          <w:color w:val="000000"/>
          <w:kern w:val="0"/>
          <w14:ligatures w14:val="none"/>
        </w:rPr>
        <w:t>Keywords</w:t>
      </w:r>
      <w:r w:rsidR="00E92BA2" w:rsidRPr="001A4C68">
        <w:rPr>
          <w:rFonts w:ascii="Times New Roman" w:eastAsia="Times New Roman" w:hAnsi="Times New Roman" w:cs="Times New Roman"/>
          <w:b/>
          <w:bCs/>
          <w:i/>
          <w:iCs/>
          <w:color w:val="000000"/>
          <w:kern w:val="0"/>
          <w:lang w:val="vi-VN"/>
          <w14:ligatures w14:val="none"/>
        </w:rPr>
        <w:t xml:space="preserve">: </w:t>
      </w:r>
      <w:r w:rsidR="007C084D" w:rsidRPr="007C084D">
        <w:rPr>
          <w:rFonts w:ascii="Times New Roman" w:eastAsia="Times New Roman" w:hAnsi="Times New Roman" w:cs="Times New Roman"/>
          <w:i/>
          <w:iCs/>
          <w:color w:val="000000"/>
          <w:kern w:val="0"/>
          <w:lang w:val="vi-VN"/>
          <w14:ligatures w14:val="none"/>
        </w:rPr>
        <w:t>access to land, small and medium-sized enterprises, legal security</w:t>
      </w:r>
      <w:r w:rsidR="00E92BA2" w:rsidRPr="001A4C68">
        <w:rPr>
          <w:rFonts w:ascii="Times New Roman" w:eastAsia="Times New Roman" w:hAnsi="Times New Roman" w:cs="Times New Roman"/>
          <w:i/>
          <w:iCs/>
          <w:color w:val="000000"/>
          <w:kern w:val="0"/>
          <w:lang w:val="vi-VN"/>
          <w14:ligatures w14:val="none"/>
        </w:rPr>
        <w:t>.</w:t>
      </w:r>
    </w:p>
    <w:p w14:paraId="56C70F25" w14:textId="77777777" w:rsidR="00E92BA2" w:rsidRPr="004162A0" w:rsidRDefault="00E92BA2" w:rsidP="00B004CF">
      <w:pPr>
        <w:spacing w:line="312" w:lineRule="auto"/>
        <w:jc w:val="both"/>
        <w:rPr>
          <w:rFonts w:ascii="Times New Roman" w:hAnsi="Times New Roman" w:cs="Times New Roman"/>
          <w:i/>
          <w:iCs/>
          <w:lang w:val="vi-VN"/>
        </w:rPr>
      </w:pPr>
    </w:p>
    <w:p w14:paraId="52A71BFD" w14:textId="7CEA9915" w:rsidR="0047617F" w:rsidRPr="00351161" w:rsidRDefault="0047617F">
      <w:pPr>
        <w:rPr>
          <w:rFonts w:ascii="Times New Roman" w:hAnsi="Times New Roman" w:cs="Times New Roman"/>
          <w:b/>
          <w:bCs/>
          <w:lang w:val="vi-VN"/>
        </w:rPr>
      </w:pPr>
    </w:p>
    <w:p w14:paraId="2FAD36C5" w14:textId="0A9E13E4" w:rsidR="00CC1125" w:rsidRPr="002117E7" w:rsidRDefault="00CC1125" w:rsidP="003946B8">
      <w:pPr>
        <w:spacing w:line="312" w:lineRule="auto"/>
        <w:jc w:val="both"/>
        <w:rPr>
          <w:rFonts w:ascii="Times New Roman" w:hAnsi="Times New Roman" w:cs="Times New Roman"/>
        </w:rPr>
      </w:pPr>
    </w:p>
    <w:sectPr w:rsidR="00CC1125" w:rsidRPr="002117E7" w:rsidSect="005854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564E" w14:textId="77777777" w:rsidR="00173FAA" w:rsidRDefault="00173FAA" w:rsidP="00C3006D">
      <w:pPr>
        <w:spacing w:after="0" w:line="240" w:lineRule="auto"/>
      </w:pPr>
      <w:r>
        <w:separator/>
      </w:r>
    </w:p>
  </w:endnote>
  <w:endnote w:type="continuationSeparator" w:id="0">
    <w:p w14:paraId="382914AD" w14:textId="77777777" w:rsidR="00173FAA" w:rsidRDefault="00173FAA" w:rsidP="00C3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A8A2" w14:textId="77777777" w:rsidR="00173FAA" w:rsidRDefault="00173FAA" w:rsidP="00C3006D">
      <w:pPr>
        <w:spacing w:after="0" w:line="240" w:lineRule="auto"/>
      </w:pPr>
      <w:r>
        <w:separator/>
      </w:r>
    </w:p>
  </w:footnote>
  <w:footnote w:type="continuationSeparator" w:id="0">
    <w:p w14:paraId="310619F8" w14:textId="77777777" w:rsidR="00173FAA" w:rsidRDefault="00173FAA" w:rsidP="00C30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0FBE"/>
    <w:multiLevelType w:val="multilevel"/>
    <w:tmpl w:val="CC86EA9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C17D2"/>
    <w:multiLevelType w:val="hybridMultilevel"/>
    <w:tmpl w:val="EACACBE4"/>
    <w:lvl w:ilvl="0" w:tplc="69020818">
      <w:start w:val="1"/>
      <w:numFmt w:val="decimal"/>
      <w:lvlText w:val="%1."/>
      <w:lvlJc w:val="left"/>
      <w:pPr>
        <w:ind w:left="1440" w:hanging="360"/>
      </w:pPr>
      <w:rPr>
        <w:rFonts w:ascii="Times New Roman" w:eastAsiaTheme="minorHAnsi" w:hAnsi="Times New Roman" w:cs="Times New Roman"/>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B7059C"/>
    <w:multiLevelType w:val="multilevel"/>
    <w:tmpl w:val="5EF8B4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3" w15:restartNumberingAfterBreak="0">
    <w:nsid w:val="47B10EBB"/>
    <w:multiLevelType w:val="hybridMultilevel"/>
    <w:tmpl w:val="B36CA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273ED"/>
    <w:multiLevelType w:val="hybridMultilevel"/>
    <w:tmpl w:val="4F2CD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67FEC"/>
    <w:multiLevelType w:val="multilevel"/>
    <w:tmpl w:val="A3F6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77DFF"/>
    <w:multiLevelType w:val="multilevel"/>
    <w:tmpl w:val="EDBE0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6A1061"/>
    <w:multiLevelType w:val="multilevel"/>
    <w:tmpl w:val="136A4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E7387E"/>
    <w:multiLevelType w:val="multilevel"/>
    <w:tmpl w:val="F7F4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1843611">
    <w:abstractNumId w:val="0"/>
  </w:num>
  <w:num w:numId="2" w16cid:durableId="1816726674">
    <w:abstractNumId w:val="6"/>
    <w:lvlOverride w:ilvl="0">
      <w:lvl w:ilvl="0">
        <w:numFmt w:val="decimal"/>
        <w:lvlText w:val="%1."/>
        <w:lvlJc w:val="left"/>
      </w:lvl>
    </w:lvlOverride>
  </w:num>
  <w:num w:numId="3" w16cid:durableId="924655099">
    <w:abstractNumId w:val="7"/>
    <w:lvlOverride w:ilvl="0">
      <w:lvl w:ilvl="0">
        <w:numFmt w:val="decimal"/>
        <w:lvlText w:val="%1."/>
        <w:lvlJc w:val="left"/>
      </w:lvl>
    </w:lvlOverride>
  </w:num>
  <w:num w:numId="4" w16cid:durableId="1126049422">
    <w:abstractNumId w:val="4"/>
  </w:num>
  <w:num w:numId="5" w16cid:durableId="851799389">
    <w:abstractNumId w:val="3"/>
  </w:num>
  <w:num w:numId="6" w16cid:durableId="800612796">
    <w:abstractNumId w:val="1"/>
  </w:num>
  <w:num w:numId="7" w16cid:durableId="1113599733">
    <w:abstractNumId w:val="5"/>
  </w:num>
  <w:num w:numId="8" w16cid:durableId="636254916">
    <w:abstractNumId w:val="2"/>
  </w:num>
  <w:num w:numId="9" w16cid:durableId="1885480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0F"/>
    <w:rsid w:val="00033C59"/>
    <w:rsid w:val="000A4196"/>
    <w:rsid w:val="000B58B9"/>
    <w:rsid w:val="000D6F20"/>
    <w:rsid w:val="00146F76"/>
    <w:rsid w:val="00173FAA"/>
    <w:rsid w:val="001810F4"/>
    <w:rsid w:val="00194E15"/>
    <w:rsid w:val="001D638A"/>
    <w:rsid w:val="001F3BB9"/>
    <w:rsid w:val="002117E7"/>
    <w:rsid w:val="00227923"/>
    <w:rsid w:val="002650A4"/>
    <w:rsid w:val="0027436D"/>
    <w:rsid w:val="00281F41"/>
    <w:rsid w:val="002935AF"/>
    <w:rsid w:val="003270C9"/>
    <w:rsid w:val="00341B41"/>
    <w:rsid w:val="00347898"/>
    <w:rsid w:val="00351161"/>
    <w:rsid w:val="003552F1"/>
    <w:rsid w:val="00357E03"/>
    <w:rsid w:val="003946B8"/>
    <w:rsid w:val="003B1EFE"/>
    <w:rsid w:val="003C66A2"/>
    <w:rsid w:val="003E6540"/>
    <w:rsid w:val="003F6BD2"/>
    <w:rsid w:val="004162A0"/>
    <w:rsid w:val="00427850"/>
    <w:rsid w:val="00432AF7"/>
    <w:rsid w:val="00434BD5"/>
    <w:rsid w:val="00447C38"/>
    <w:rsid w:val="0047617F"/>
    <w:rsid w:val="004B277E"/>
    <w:rsid w:val="0058540F"/>
    <w:rsid w:val="005C1D35"/>
    <w:rsid w:val="006659FF"/>
    <w:rsid w:val="00737198"/>
    <w:rsid w:val="007A5A79"/>
    <w:rsid w:val="007B2D82"/>
    <w:rsid w:val="007C084D"/>
    <w:rsid w:val="007C5018"/>
    <w:rsid w:val="00813D45"/>
    <w:rsid w:val="008D34E5"/>
    <w:rsid w:val="008F78A0"/>
    <w:rsid w:val="00920053"/>
    <w:rsid w:val="00926057"/>
    <w:rsid w:val="009A0EDE"/>
    <w:rsid w:val="009B6F64"/>
    <w:rsid w:val="009C27A3"/>
    <w:rsid w:val="009E35C4"/>
    <w:rsid w:val="00A5325A"/>
    <w:rsid w:val="00A55254"/>
    <w:rsid w:val="00A67F83"/>
    <w:rsid w:val="00B004CF"/>
    <w:rsid w:val="00BC7930"/>
    <w:rsid w:val="00BE729A"/>
    <w:rsid w:val="00C00D02"/>
    <w:rsid w:val="00C3006D"/>
    <w:rsid w:val="00CC1125"/>
    <w:rsid w:val="00D30BF2"/>
    <w:rsid w:val="00E92BA2"/>
    <w:rsid w:val="00EF638A"/>
    <w:rsid w:val="00F447AB"/>
    <w:rsid w:val="00F82D17"/>
    <w:rsid w:val="00FC5B97"/>
    <w:rsid w:val="00FE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AC368"/>
  <w15:chartTrackingRefBased/>
  <w15:docId w15:val="{D46F51BD-7808-D545-944B-3063C84A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AF"/>
  </w:style>
  <w:style w:type="paragraph" w:styleId="Heading1">
    <w:name w:val="heading 1"/>
    <w:basedOn w:val="Normal"/>
    <w:next w:val="Normal"/>
    <w:link w:val="Heading1Char"/>
    <w:uiPriority w:val="9"/>
    <w:qFormat/>
    <w:rsid w:val="0058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5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5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5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85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40F"/>
    <w:rPr>
      <w:rFonts w:eastAsiaTheme="majorEastAsia" w:cstheme="majorBidi"/>
      <w:color w:val="272727" w:themeColor="text1" w:themeTint="D8"/>
    </w:rPr>
  </w:style>
  <w:style w:type="paragraph" w:styleId="Title">
    <w:name w:val="Title"/>
    <w:basedOn w:val="Normal"/>
    <w:next w:val="Normal"/>
    <w:link w:val="TitleChar"/>
    <w:uiPriority w:val="10"/>
    <w:qFormat/>
    <w:rsid w:val="0058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40F"/>
    <w:pPr>
      <w:spacing w:before="160"/>
      <w:jc w:val="center"/>
    </w:pPr>
    <w:rPr>
      <w:i/>
      <w:iCs/>
      <w:color w:val="404040" w:themeColor="text1" w:themeTint="BF"/>
    </w:rPr>
  </w:style>
  <w:style w:type="character" w:customStyle="1" w:styleId="QuoteChar">
    <w:name w:val="Quote Char"/>
    <w:basedOn w:val="DefaultParagraphFont"/>
    <w:link w:val="Quote"/>
    <w:uiPriority w:val="29"/>
    <w:rsid w:val="0058540F"/>
    <w:rPr>
      <w:i/>
      <w:iCs/>
      <w:color w:val="404040" w:themeColor="text1" w:themeTint="BF"/>
    </w:rPr>
  </w:style>
  <w:style w:type="paragraph" w:styleId="ListParagraph">
    <w:name w:val="List Paragraph"/>
    <w:basedOn w:val="Normal"/>
    <w:uiPriority w:val="34"/>
    <w:qFormat/>
    <w:rsid w:val="0058540F"/>
    <w:pPr>
      <w:ind w:left="720"/>
      <w:contextualSpacing/>
    </w:pPr>
  </w:style>
  <w:style w:type="character" w:styleId="IntenseEmphasis">
    <w:name w:val="Intense Emphasis"/>
    <w:basedOn w:val="DefaultParagraphFont"/>
    <w:uiPriority w:val="21"/>
    <w:qFormat/>
    <w:rsid w:val="0058540F"/>
    <w:rPr>
      <w:i/>
      <w:iCs/>
      <w:color w:val="0F4761" w:themeColor="accent1" w:themeShade="BF"/>
    </w:rPr>
  </w:style>
  <w:style w:type="paragraph" w:styleId="IntenseQuote">
    <w:name w:val="Intense Quote"/>
    <w:basedOn w:val="Normal"/>
    <w:next w:val="Normal"/>
    <w:link w:val="IntenseQuoteChar"/>
    <w:uiPriority w:val="30"/>
    <w:qFormat/>
    <w:rsid w:val="0058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40F"/>
    <w:rPr>
      <w:i/>
      <w:iCs/>
      <w:color w:val="0F4761" w:themeColor="accent1" w:themeShade="BF"/>
    </w:rPr>
  </w:style>
  <w:style w:type="character" w:styleId="IntenseReference">
    <w:name w:val="Intense Reference"/>
    <w:basedOn w:val="DefaultParagraphFont"/>
    <w:uiPriority w:val="32"/>
    <w:qFormat/>
    <w:rsid w:val="0058540F"/>
    <w:rPr>
      <w:b/>
      <w:bCs/>
      <w:smallCaps/>
      <w:color w:val="0F4761" w:themeColor="accent1" w:themeShade="BF"/>
      <w:spacing w:val="5"/>
    </w:rPr>
  </w:style>
  <w:style w:type="paragraph" w:styleId="NormalWeb">
    <w:name w:val="Normal (Web)"/>
    <w:basedOn w:val="Normal"/>
    <w:uiPriority w:val="99"/>
    <w:unhideWhenUsed/>
    <w:rsid w:val="005854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1125"/>
    <w:rPr>
      <w:b/>
      <w:bCs/>
    </w:rPr>
  </w:style>
  <w:style w:type="paragraph" w:styleId="Header">
    <w:name w:val="header"/>
    <w:basedOn w:val="Normal"/>
    <w:link w:val="HeaderChar"/>
    <w:uiPriority w:val="99"/>
    <w:unhideWhenUsed/>
    <w:rsid w:val="00C30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06D"/>
  </w:style>
  <w:style w:type="paragraph" w:styleId="Footer">
    <w:name w:val="footer"/>
    <w:basedOn w:val="Normal"/>
    <w:link w:val="FooterChar"/>
    <w:uiPriority w:val="99"/>
    <w:unhideWhenUsed/>
    <w:rsid w:val="00C30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06D"/>
  </w:style>
  <w:style w:type="character" w:styleId="Emphasis">
    <w:name w:val="Emphasis"/>
    <w:basedOn w:val="DefaultParagraphFont"/>
    <w:uiPriority w:val="20"/>
    <w:qFormat/>
    <w:rsid w:val="00C3006D"/>
    <w:rPr>
      <w:i/>
      <w:iCs/>
    </w:rPr>
  </w:style>
  <w:style w:type="character" w:styleId="Hyperlink">
    <w:name w:val="Hyperlink"/>
    <w:basedOn w:val="DefaultParagraphFont"/>
    <w:uiPriority w:val="99"/>
    <w:unhideWhenUsed/>
    <w:rsid w:val="00C3006D"/>
    <w:rPr>
      <w:color w:val="467886" w:themeColor="hyperlink"/>
      <w:u w:val="single"/>
    </w:rPr>
  </w:style>
  <w:style w:type="character" w:styleId="UnresolvedMention">
    <w:name w:val="Unresolved Mention"/>
    <w:basedOn w:val="DefaultParagraphFont"/>
    <w:uiPriority w:val="99"/>
    <w:semiHidden/>
    <w:unhideWhenUsed/>
    <w:rsid w:val="00C3006D"/>
    <w:rPr>
      <w:color w:val="605E5C"/>
      <w:shd w:val="clear" w:color="auto" w:fill="E1DFDD"/>
    </w:rPr>
  </w:style>
  <w:style w:type="paragraph" w:styleId="NoSpacing">
    <w:name w:val="No Spacing"/>
    <w:uiPriority w:val="1"/>
    <w:qFormat/>
    <w:rsid w:val="00C3006D"/>
    <w:pPr>
      <w:spacing w:after="0" w:line="240" w:lineRule="auto"/>
    </w:pPr>
    <w:rPr>
      <w:rFonts w:eastAsiaTheme="minorEastAsia"/>
      <w:kern w:val="0"/>
      <w:sz w:val="22"/>
      <w:szCs w:val="22"/>
      <w:lang w:eastAsia="zh-CN"/>
      <w14:ligatures w14:val="none"/>
    </w:rPr>
  </w:style>
  <w:style w:type="character" w:styleId="FollowedHyperlink">
    <w:name w:val="FollowedHyperlink"/>
    <w:basedOn w:val="DefaultParagraphFont"/>
    <w:uiPriority w:val="99"/>
    <w:semiHidden/>
    <w:unhideWhenUsed/>
    <w:rsid w:val="004B277E"/>
    <w:rPr>
      <w:color w:val="96607D" w:themeColor="followedHyperlink"/>
      <w:u w:val="single"/>
    </w:rPr>
  </w:style>
  <w:style w:type="character" w:customStyle="1" w:styleId="apple-converted-space">
    <w:name w:val="apple-converted-space"/>
    <w:basedOn w:val="DefaultParagraphFont"/>
    <w:rsid w:val="0047617F"/>
  </w:style>
  <w:style w:type="paragraph" w:styleId="Revision">
    <w:name w:val="Revision"/>
    <w:hidden/>
    <w:uiPriority w:val="99"/>
    <w:semiHidden/>
    <w:rsid w:val="00B00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chimoitruong.vn/chuyen-muc-3/tiep-can-dat-dai-doi-voi-doanh-nghiep-nho-va-vua--nhung-van-de-dat-ra-trong-hoan-thien-chinh-sach-dat-dai-28991" TargetMode="External"/><Relationship Id="rId13" Type="http://schemas.openxmlformats.org/officeDocument/2006/relationships/hyperlink" Target="RESEARCH%20ON%20SOME%20FACTORS%20AFFECTING%20LAND%20ACCESSIBILITY%20FOR%20THE%20SMALL%20AND%20MEDIUM-SIZED%20ENTERPRISES%20(SMES)%20IN%20VIETNAM%20%20Dr.%20Nguyen%20Thanh%20Lan%20%20nguyenthanhlan@neu.edu.vn%20%20Truong%20Tung%20Chi%20%2011221088@st.neu.edu.vn%20%20Nguyen%20Huu%20Trong%20Minh%20%2011224242@st.neu.edu.vn%20%20Vo%20Thi%20Huyen%20Trang%20%2011226545@st.neu.edu.vn%20%20Cao%20Khanh%20Chi%20%2011233826@st.neu.edu.vn%20%20National%20Economics%20University,%20Hanoi%20%20%20%20%20%20%20%20%20%20Abstract:%20Based%20on%20data%20from%20204%20enterprise%20surveys%20nationwide,%20this%20study%20investigates%20the%20factors%20affecting%20land%20access%20ability%20of%20enterprises.%20The%20results%20indicate%20that%20the%20factors%20affecting%20businesses'%20access%20to%20land%20are%20ranked%20in%20descending%20order%20as%20follows:%20(i)%20Legal%20stability%20and%20security,%20(ii)%20Affordability,%20(iii)%20Land%20supply,%20and%20(iv)%20Transaction%20costs.%20Based%20on%20these%20findings,%20several%20solutions%20are%20proposed%20to%20contribute%20to%20increasing%20land%20access,%20helping%20businesses%20expand%20their%20production%20and%20business%20activities%20and%20improve%20land%20use%20efficiency.%20%20Keywords:%20land%20accessibility,%20small%20and%20medium-sized%20enterpri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RESEARCH%20ON%20SOME%20FACTORS%20AFFECTING%20LAND%20ACCESSIBILITY%20FOR%20THE%20SMALL%20AND%20MEDIUM-SIZED%20ENTERPRISES%20(SMES)%20IN%20VIETNAM%20%20Dr.%20Nguyen%20Thanh%20Lan%20%20nguyenthanhlan@neu.edu.vn%20%20Truong%20Tung%20Chi%20%2011221088@st.neu.edu.vn%20%20Nguyen%20Huu%20Trong%20Minh%20%2011224242@st.neu.edu.vn%20%20Vo%20Thi%20Huyen%20Trang%20%2011226545@st.neu.edu.vn%20%20Cao%20Khanh%20Chi%20%2011233826@st.neu.edu.vn%20%20National%20Economics%20University,%20Hanoi%20%20%20%20%20%20%20%20%20%20Abstract:%20Based%20on%20data%20from%20204%20enterprise%20surveys%20nationwide,%20this%20study%20investigates%20the%20factors%20affecting%20land%20access%20ability%20of%20enterprises.%20The%20results%20indicate%20that%20the%20factors%20affecting%20businesses'%20access%20to%20land%20are%20ranked%20in%20descending%20order%20as%20follows:%20(i)%20Legal%20stability%20and%20security,%20(ii)%20Affordability,%20(iii)%20Land%20supply,%20and%20(iv)%20Transaction%20costs.%20Based%20on%20these%20findings,%20several%20solutions%20are%20proposed%20to%20contribute%20to%20increasing%20land%20access,%20helping%20businesses%20expand%20their%20production%20and%20business%20activities%20and%20improve%20land%20use%20efficiency.%20%20Keywords:%20land%20accessibility,%20small%20and%20medium-sized%20enterpri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ia.org/uploads/media/Research-Project%20Report/RPR_FY2010_14_Chapter_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93/wbro/lkp007" TargetMode="External"/><Relationship Id="rId4" Type="http://schemas.openxmlformats.org/officeDocument/2006/relationships/settings" Target="settings.xml"/><Relationship Id="rId9" Type="http://schemas.openxmlformats.org/officeDocument/2006/relationships/hyperlink" Target="https://www.sciencedirect.com/science/article/abs/pii/S03784266060009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B7-7F57-FE42-A50C-19908760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Tung Chi</dc:creator>
  <cp:keywords/>
  <dc:description/>
  <cp:lastModifiedBy>Hương Lan</cp:lastModifiedBy>
  <cp:revision>18</cp:revision>
  <dcterms:created xsi:type="dcterms:W3CDTF">2026-03-13T09:16:00Z</dcterms:created>
  <dcterms:modified xsi:type="dcterms:W3CDTF">2026-04-25T07:49:00Z</dcterms:modified>
</cp:coreProperties>
</file>